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D10AAA" w14:textId="0390BD98" w:rsidR="001D0DC7" w:rsidRDefault="001D0DC7"/>
    <w:p w14:paraId="231926C9" w14:textId="77777777" w:rsidR="001D0DC7" w:rsidRPr="008C560D" w:rsidRDefault="001D0DC7" w:rsidP="001D0DC7">
      <w:pPr>
        <w:tabs>
          <w:tab w:val="left" w:leader="underscore" w:pos="2694"/>
          <w:tab w:val="left" w:pos="6379"/>
          <w:tab w:val="right" w:pos="9639"/>
        </w:tabs>
        <w:spacing w:after="0" w:line="240" w:lineRule="auto"/>
        <w:jc w:val="center"/>
        <w:rPr>
          <w:rFonts w:eastAsia="Times New Roman"/>
          <w:lang w:eastAsia="sl-SI"/>
        </w:rPr>
      </w:pPr>
    </w:p>
    <w:p w14:paraId="16F1BA20" w14:textId="77777777" w:rsidR="001D0DC7" w:rsidRPr="008C560D" w:rsidRDefault="001D0DC7" w:rsidP="001D0DC7">
      <w:pPr>
        <w:tabs>
          <w:tab w:val="left" w:leader="underscore" w:pos="2694"/>
          <w:tab w:val="left" w:pos="6379"/>
          <w:tab w:val="right" w:pos="9639"/>
        </w:tabs>
        <w:spacing w:after="0" w:line="240" w:lineRule="auto"/>
        <w:jc w:val="center"/>
        <w:rPr>
          <w:rFonts w:eastAsia="Times New Roman"/>
          <w:lang w:eastAsia="sl-SI"/>
        </w:rPr>
      </w:pPr>
      <w:r w:rsidRPr="008C560D">
        <w:rPr>
          <w:rFonts w:eastAsia="Times New Roman"/>
          <w:lang w:eastAsia="sl-SI"/>
        </w:rPr>
        <w:t xml:space="preserve">                                                                                                              OBR-11</w:t>
      </w:r>
    </w:p>
    <w:p w14:paraId="527E0D94" w14:textId="77777777" w:rsidR="001D0DC7" w:rsidRPr="008C560D" w:rsidRDefault="001D0DC7" w:rsidP="001D0DC7">
      <w:pPr>
        <w:tabs>
          <w:tab w:val="left" w:leader="underscore" w:pos="2694"/>
          <w:tab w:val="left" w:pos="6379"/>
          <w:tab w:val="right" w:pos="9639"/>
        </w:tabs>
        <w:spacing w:after="0" w:line="240" w:lineRule="auto"/>
        <w:jc w:val="center"/>
        <w:rPr>
          <w:rFonts w:eastAsia="Times New Roman"/>
          <w:lang w:eastAsia="sl-SI"/>
        </w:rPr>
      </w:pPr>
    </w:p>
    <w:p w14:paraId="48DBCA32" w14:textId="77777777" w:rsidR="001D0DC7" w:rsidRPr="008C560D" w:rsidRDefault="001D0DC7" w:rsidP="001D0DC7">
      <w:pPr>
        <w:tabs>
          <w:tab w:val="left" w:leader="underscore" w:pos="2694"/>
          <w:tab w:val="left" w:pos="6379"/>
          <w:tab w:val="right" w:pos="9639"/>
        </w:tabs>
        <w:spacing w:after="0" w:line="240" w:lineRule="auto"/>
        <w:jc w:val="center"/>
        <w:rPr>
          <w:rFonts w:eastAsia="Times New Roman"/>
          <w:lang w:eastAsia="sl-SI"/>
        </w:rPr>
      </w:pPr>
      <w:r w:rsidRPr="008C560D">
        <w:rPr>
          <w:rFonts w:eastAsia="Times New Roman"/>
          <w:lang w:eastAsia="sl-SI"/>
        </w:rPr>
        <w:t xml:space="preserve">TEHNIČNE SPECIFIKACIJE  OPREME                        </w:t>
      </w:r>
    </w:p>
    <w:p w14:paraId="32E8BB6E" w14:textId="77777777" w:rsidR="001D0DC7" w:rsidRPr="008C560D" w:rsidRDefault="001D0DC7" w:rsidP="001D0DC7">
      <w:pPr>
        <w:keepNext/>
        <w:spacing w:after="0" w:line="240" w:lineRule="auto"/>
        <w:jc w:val="center"/>
        <w:outlineLvl w:val="0"/>
        <w:rPr>
          <w:rFonts w:eastAsia="Times New Roman"/>
          <w:lang w:eastAsia="sl-SI"/>
        </w:rPr>
      </w:pPr>
    </w:p>
    <w:p w14:paraId="256B2794" w14:textId="77777777" w:rsidR="001D0DC7" w:rsidRPr="008C560D" w:rsidRDefault="001D0DC7" w:rsidP="001D0DC7">
      <w:pPr>
        <w:spacing w:after="0" w:line="240" w:lineRule="auto"/>
        <w:rPr>
          <w:rFonts w:eastAsia="Times New Roman"/>
          <w:lang w:eastAsia="sl-SI"/>
        </w:rPr>
      </w:pPr>
      <w:r w:rsidRPr="008C560D">
        <w:rPr>
          <w:rFonts w:eastAsia="Times New Roman"/>
          <w:lang w:eastAsia="sl-SI"/>
        </w:rPr>
        <w:t>Ponudnik:</w:t>
      </w:r>
    </w:p>
    <w:p w14:paraId="1ADA3096" w14:textId="77777777" w:rsidR="001D0DC7" w:rsidRPr="008C560D" w:rsidRDefault="001D0DC7" w:rsidP="001D0DC7">
      <w:pPr>
        <w:spacing w:after="0" w:line="240" w:lineRule="auto"/>
        <w:rPr>
          <w:rFonts w:eastAsia="Times New Roman"/>
          <w:lang w:eastAsia="sl-SI"/>
        </w:rPr>
      </w:pPr>
    </w:p>
    <w:p w14:paraId="3F869979" w14:textId="77777777" w:rsidR="001D0DC7" w:rsidRPr="008C560D" w:rsidRDefault="001D0DC7" w:rsidP="001D0DC7">
      <w:pPr>
        <w:spacing w:after="0" w:line="240" w:lineRule="auto"/>
        <w:rPr>
          <w:rFonts w:eastAsia="Times New Roman"/>
          <w:lang w:eastAsia="sl-SI"/>
        </w:rPr>
      </w:pPr>
      <w:r w:rsidRPr="008C560D">
        <w:rPr>
          <w:rFonts w:eastAsia="Times New Roman"/>
          <w:lang w:eastAsia="sl-SI"/>
        </w:rPr>
        <w:t>______________________________</w:t>
      </w:r>
    </w:p>
    <w:p w14:paraId="29BA8C87" w14:textId="77777777" w:rsidR="001D0DC7" w:rsidRPr="008C560D" w:rsidRDefault="001D0DC7" w:rsidP="001D0DC7">
      <w:pPr>
        <w:spacing w:after="0" w:line="240" w:lineRule="auto"/>
        <w:rPr>
          <w:rFonts w:eastAsia="Times New Roman"/>
          <w:lang w:eastAsia="sl-SI"/>
        </w:rPr>
      </w:pPr>
    </w:p>
    <w:p w14:paraId="74ADDB26" w14:textId="77777777" w:rsidR="001D0DC7" w:rsidRPr="008C560D" w:rsidRDefault="001D0DC7" w:rsidP="001D0DC7">
      <w:pPr>
        <w:spacing w:after="0" w:line="240" w:lineRule="auto"/>
        <w:rPr>
          <w:rFonts w:eastAsia="Times New Roman"/>
          <w:lang w:eastAsia="sl-SI"/>
        </w:rPr>
      </w:pPr>
    </w:p>
    <w:p w14:paraId="4CBD4547" w14:textId="77777777" w:rsidR="001D0DC7" w:rsidRPr="008C560D" w:rsidRDefault="001D0DC7" w:rsidP="001D0DC7">
      <w:pPr>
        <w:autoSpaceDE w:val="0"/>
        <w:autoSpaceDN w:val="0"/>
        <w:adjustRightInd w:val="0"/>
        <w:spacing w:after="0" w:line="276" w:lineRule="auto"/>
        <w:rPr>
          <w:rFonts w:eastAsia="Calibri"/>
          <w:b w:val="0"/>
        </w:rPr>
      </w:pPr>
      <w:r w:rsidRPr="008C560D">
        <w:rPr>
          <w:rFonts w:eastAsia="Calibri"/>
          <w:b w:val="0"/>
        </w:rPr>
        <w:t xml:space="preserve">Pod kazensko in materialno odgovornostjo izjavljamo, </w:t>
      </w:r>
    </w:p>
    <w:p w14:paraId="14179408" w14:textId="77777777" w:rsidR="001D0DC7" w:rsidRPr="008C560D" w:rsidRDefault="001D0DC7" w:rsidP="001D0DC7">
      <w:pPr>
        <w:autoSpaceDE w:val="0"/>
        <w:autoSpaceDN w:val="0"/>
        <w:adjustRightInd w:val="0"/>
        <w:spacing w:after="0" w:line="276" w:lineRule="auto"/>
        <w:rPr>
          <w:rFonts w:eastAsia="Calibri"/>
          <w:b w:val="0"/>
        </w:rPr>
      </w:pPr>
      <w:r w:rsidRPr="008C560D">
        <w:rPr>
          <w:rFonts w:eastAsia="Calibri"/>
          <w:b w:val="0"/>
        </w:rPr>
        <w:t xml:space="preserve">-  da izpolnjujemo tehnične zahteve navedene  v  tem dokumentu  ter OBR-10,  </w:t>
      </w:r>
    </w:p>
    <w:p w14:paraId="6796A536" w14:textId="77777777" w:rsidR="001D0DC7" w:rsidRPr="008C560D" w:rsidRDefault="001D0DC7" w:rsidP="001D0DC7">
      <w:pPr>
        <w:autoSpaceDE w:val="0"/>
        <w:autoSpaceDN w:val="0"/>
        <w:adjustRightInd w:val="0"/>
        <w:spacing w:after="0" w:line="276" w:lineRule="auto"/>
        <w:rPr>
          <w:rFonts w:eastAsia="Calibri"/>
          <w:b w:val="0"/>
        </w:rPr>
      </w:pPr>
    </w:p>
    <w:p w14:paraId="194CEC33" w14:textId="77777777" w:rsidR="001D0DC7" w:rsidRPr="008C560D" w:rsidRDefault="001D0DC7" w:rsidP="001D0DC7">
      <w:pPr>
        <w:spacing w:after="0" w:line="276" w:lineRule="auto"/>
        <w:jc w:val="both"/>
        <w:rPr>
          <w:rFonts w:eastAsia="Times New Roman"/>
          <w:b w:val="0"/>
          <w:lang w:eastAsia="sl-SI"/>
        </w:rPr>
      </w:pPr>
      <w:r w:rsidRPr="008C560D">
        <w:rPr>
          <w:rFonts w:eastAsia="Times New Roman"/>
          <w:b w:val="0"/>
          <w:lang w:eastAsia="sl-SI"/>
        </w:rPr>
        <w:t>- da bomo ponudbi predložili originalne prospekte proizvajalca ter ostalo originalno dokumentacijo proizvajalca iz katere  je razvidna  oprema, ki je predmet ponudbe,</w:t>
      </w:r>
    </w:p>
    <w:p w14:paraId="370E235D" w14:textId="77777777" w:rsidR="001D0DC7" w:rsidRPr="008C560D" w:rsidRDefault="001D0DC7" w:rsidP="001D0DC7">
      <w:pPr>
        <w:spacing w:after="0" w:line="276" w:lineRule="auto"/>
        <w:jc w:val="both"/>
        <w:rPr>
          <w:rFonts w:eastAsia="Times New Roman"/>
          <w:b w:val="0"/>
          <w:lang w:eastAsia="sl-SI"/>
        </w:rPr>
      </w:pPr>
    </w:p>
    <w:p w14:paraId="346F8186" w14:textId="6A640621" w:rsidR="001D0DC7" w:rsidRPr="008C560D" w:rsidRDefault="001D0DC7" w:rsidP="001D0DC7">
      <w:pPr>
        <w:spacing w:after="0" w:line="276" w:lineRule="auto"/>
        <w:jc w:val="both"/>
        <w:rPr>
          <w:rFonts w:eastAsia="Times New Roman"/>
          <w:b w:val="0"/>
          <w:lang w:eastAsia="sl-SI"/>
        </w:rPr>
      </w:pPr>
      <w:r w:rsidRPr="008C560D">
        <w:rPr>
          <w:rFonts w:eastAsia="Times New Roman"/>
          <w:b w:val="0"/>
          <w:lang w:eastAsia="sl-SI"/>
        </w:rPr>
        <w:t xml:space="preserve">- da bo izpolnjevanje vseh zahtev iz opisa predmeta naročila razvidno iz originalnih prospektov proizvajalca ter ostale originalne dokumentacije proizvajalca kot npr. </w:t>
      </w:r>
      <w:proofErr w:type="spellStart"/>
      <w:r w:rsidRPr="008C560D">
        <w:rPr>
          <w:rFonts w:eastAsia="Times New Roman"/>
          <w:b w:val="0"/>
          <w:lang w:eastAsia="sl-SI"/>
        </w:rPr>
        <w:t>User</w:t>
      </w:r>
      <w:proofErr w:type="spellEnd"/>
      <w:r w:rsidRPr="008C560D">
        <w:rPr>
          <w:rFonts w:eastAsia="Times New Roman"/>
          <w:b w:val="0"/>
          <w:lang w:eastAsia="sl-SI"/>
        </w:rPr>
        <w:t xml:space="preserve"> manual/Navodila za uporabo, Servis manual/Navodilo za vzdrževanje ter servis (</w:t>
      </w:r>
      <w:r w:rsidRPr="008C560D">
        <w:rPr>
          <w:rFonts w:eastAsia="Times New Roman"/>
          <w:b w:val="0"/>
          <w:u w:val="single"/>
          <w:lang w:eastAsia="sl-SI"/>
        </w:rPr>
        <w:t>opomba:</w:t>
      </w:r>
      <w:r w:rsidRPr="008C560D">
        <w:rPr>
          <w:rFonts w:eastAsia="Times New Roman"/>
          <w:b w:val="0"/>
          <w:lang w:eastAsia="sl-SI"/>
        </w:rPr>
        <w:t xml:space="preserve"> lastna izjava proizvajalca ni ustrezen dokument izpolnjevanja tehničnih zahtev),  slednje  bomo ustrezno označili, podčrtali in navedli ustrezno </w:t>
      </w:r>
      <w:proofErr w:type="spellStart"/>
      <w:r w:rsidRPr="008C560D">
        <w:rPr>
          <w:rFonts w:eastAsia="Times New Roman"/>
          <w:b w:val="0"/>
          <w:lang w:eastAsia="sl-SI"/>
        </w:rPr>
        <w:t>zap.št</w:t>
      </w:r>
      <w:proofErr w:type="spellEnd"/>
      <w:r w:rsidRPr="008C560D">
        <w:rPr>
          <w:rFonts w:eastAsia="Times New Roman"/>
          <w:b w:val="0"/>
          <w:lang w:eastAsia="sl-SI"/>
        </w:rPr>
        <w:t xml:space="preserve">., ki izhaja iz opisa predmeta naročila (kot npr. </w:t>
      </w:r>
      <w:proofErr w:type="spellStart"/>
      <w:r w:rsidRPr="008C560D">
        <w:rPr>
          <w:rFonts w:eastAsia="Times New Roman"/>
          <w:b w:val="0"/>
          <w:lang w:eastAsia="sl-SI"/>
        </w:rPr>
        <w:t>zap.št</w:t>
      </w:r>
      <w:proofErr w:type="spellEnd"/>
      <w:r w:rsidRPr="008C560D">
        <w:rPr>
          <w:rFonts w:eastAsia="Times New Roman"/>
          <w:b w:val="0"/>
          <w:lang w:eastAsia="sl-SI"/>
        </w:rPr>
        <w:t>.</w:t>
      </w:r>
      <w:r w:rsidR="00CF5241" w:rsidRPr="00CF5241">
        <w:rPr>
          <w:b w:val="0"/>
        </w:rPr>
        <w:t xml:space="preserve"> </w:t>
      </w:r>
      <w:r w:rsidR="00CF5241">
        <w:rPr>
          <w:b w:val="0"/>
        </w:rPr>
        <w:t>2.1.1.</w:t>
      </w:r>
      <w:r w:rsidR="00CF5241" w:rsidRPr="00A61953">
        <w:rPr>
          <w:b w:val="0"/>
        </w:rPr>
        <w:t xml:space="preserve">Minimalna odprtine </w:t>
      </w:r>
      <w:proofErr w:type="spellStart"/>
      <w:r w:rsidR="00CF5241" w:rsidRPr="00A61953">
        <w:rPr>
          <w:b w:val="0"/>
        </w:rPr>
        <w:t>gantrija</w:t>
      </w:r>
      <w:proofErr w:type="spellEnd"/>
      <w:r w:rsidR="00CF5241" w:rsidRPr="00A61953">
        <w:rPr>
          <w:b w:val="0"/>
        </w:rPr>
        <w:t xml:space="preserve"> vsaj 75 cm.</w:t>
      </w:r>
      <w:r w:rsidRPr="008C560D">
        <w:rPr>
          <w:rFonts w:eastAsia="Times New Roman"/>
          <w:b w:val="0"/>
          <w:lang w:eastAsia="sl-SI"/>
        </w:rPr>
        <w:t>).</w:t>
      </w:r>
    </w:p>
    <w:tbl>
      <w:tblPr>
        <w:tblW w:w="4064" w:type="pct"/>
        <w:tblCellMar>
          <w:left w:w="0" w:type="dxa"/>
          <w:right w:w="0" w:type="dxa"/>
        </w:tblCellMar>
        <w:tblLook w:val="04A0" w:firstRow="1" w:lastRow="0" w:firstColumn="1" w:lastColumn="0" w:noHBand="0" w:noVBand="1"/>
      </w:tblPr>
      <w:tblGrid>
        <w:gridCol w:w="3952"/>
        <w:gridCol w:w="926"/>
        <w:gridCol w:w="32"/>
        <w:gridCol w:w="24"/>
        <w:gridCol w:w="655"/>
        <w:gridCol w:w="1633"/>
        <w:gridCol w:w="140"/>
      </w:tblGrid>
      <w:tr w:rsidR="00946341" w:rsidRPr="0023486F" w14:paraId="58DFF291" w14:textId="77777777" w:rsidTr="001D0DC7">
        <w:trPr>
          <w:trHeight w:val="2107"/>
          <w:tblHeader/>
        </w:trPr>
        <w:tc>
          <w:tcPr>
            <w:tcW w:w="2684" w:type="pct"/>
            <w:tcBorders>
              <w:top w:val="single" w:sz="8" w:space="0" w:color="auto"/>
              <w:left w:val="single" w:sz="8"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hideMark/>
          </w:tcPr>
          <w:p w14:paraId="49AE1D04" w14:textId="77777777" w:rsidR="00946341" w:rsidRPr="00B00C85" w:rsidRDefault="00946341" w:rsidP="00A61953">
            <w:pPr>
              <w:rPr>
                <w:lang w:eastAsia="ar-SA"/>
              </w:rPr>
            </w:pPr>
            <w:r w:rsidRPr="00B00C85">
              <w:rPr>
                <w:lang w:eastAsia="ar-SA"/>
              </w:rPr>
              <w:lastRenderedPageBreak/>
              <w:t>S</w:t>
            </w:r>
            <w:bookmarkStart w:id="0" w:name="_Ref94185045"/>
            <w:bookmarkEnd w:id="0"/>
            <w:r w:rsidRPr="00B00C85">
              <w:rPr>
                <w:lang w:eastAsia="ar-SA"/>
              </w:rPr>
              <w:t>TROKOVNE IN SPLOŠNE TEHNIČNE SPECIFIKACIJE</w:t>
            </w:r>
          </w:p>
        </w:tc>
        <w:tc>
          <w:tcPr>
            <w:tcW w:w="1112" w:type="pct"/>
            <w:gridSpan w:val="4"/>
            <w:tcBorders>
              <w:top w:val="single" w:sz="4" w:space="0" w:color="auto"/>
              <w:right w:val="single" w:sz="4" w:space="0" w:color="auto"/>
            </w:tcBorders>
            <w:shd w:val="clear" w:color="auto" w:fill="D9D9D9"/>
            <w:vAlign w:val="center"/>
          </w:tcPr>
          <w:p w14:paraId="4FA035F3" w14:textId="304FE4EE" w:rsidR="00946341" w:rsidRPr="0023486F" w:rsidRDefault="008B2B41" w:rsidP="008B2B41">
            <w:pPr>
              <w:rPr>
                <w:lang w:eastAsia="ar-SA"/>
              </w:rPr>
            </w:pPr>
            <w:r w:rsidRPr="0023486F">
              <w:t>Naziv oz. vrsta dokumenta ter številka strani  iz katerega razvidno izpolnjevanje tehnične zahteve</w:t>
            </w:r>
          </w:p>
        </w:tc>
        <w:tc>
          <w:tcPr>
            <w:tcW w:w="1109" w:type="pct"/>
            <w:tcBorders>
              <w:top w:val="single" w:sz="4" w:space="0" w:color="auto"/>
              <w:left w:val="single" w:sz="4" w:space="0" w:color="auto"/>
              <w:right w:val="single" w:sz="4" w:space="0" w:color="auto"/>
            </w:tcBorders>
            <w:shd w:val="clear" w:color="auto" w:fill="D9D9D9"/>
            <w:vAlign w:val="center"/>
          </w:tcPr>
          <w:p w14:paraId="2AA6E092" w14:textId="77777777" w:rsidR="008B2B41" w:rsidRPr="0023486F" w:rsidRDefault="008B2B41" w:rsidP="008B2B41">
            <w:r w:rsidRPr="0023486F">
              <w:t>Opomba</w:t>
            </w:r>
          </w:p>
          <w:p w14:paraId="50428A10" w14:textId="5F02049F" w:rsidR="00946341" w:rsidRPr="0023486F" w:rsidRDefault="008B2B41" w:rsidP="008B2B41">
            <w:pPr>
              <w:rPr>
                <w:lang w:eastAsia="ar-SA"/>
              </w:rPr>
            </w:pPr>
            <w:r w:rsidRPr="0023486F">
              <w:t>V primeru odstopanja od  tehnične zahteve navedite tehnično specifikacijo nudene opreme</w:t>
            </w:r>
          </w:p>
        </w:tc>
        <w:tc>
          <w:tcPr>
            <w:tcW w:w="95" w:type="pct"/>
            <w:tcBorders>
              <w:top w:val="single" w:sz="4" w:space="0" w:color="auto"/>
              <w:left w:val="single" w:sz="4" w:space="0" w:color="auto"/>
              <w:right w:val="single" w:sz="4" w:space="0" w:color="auto"/>
            </w:tcBorders>
            <w:shd w:val="clear" w:color="auto" w:fill="D9D9D9"/>
            <w:vAlign w:val="center"/>
          </w:tcPr>
          <w:p w14:paraId="4BDF8436" w14:textId="50907A12" w:rsidR="00946341" w:rsidRPr="0023486F" w:rsidRDefault="00946341" w:rsidP="00A61953"/>
        </w:tc>
      </w:tr>
      <w:tr w:rsidR="00946341" w:rsidRPr="0023486F" w14:paraId="4774799A" w14:textId="77777777" w:rsidTr="008B2B41">
        <w:trPr>
          <w:tblHeader/>
        </w:trPr>
        <w:tc>
          <w:tcPr>
            <w:tcW w:w="5000" w:type="pct"/>
            <w:gridSpan w:val="7"/>
            <w:tcBorders>
              <w:top w:val="single" w:sz="4" w:space="0" w:color="auto"/>
              <w:left w:val="single" w:sz="4" w:space="0" w:color="auto"/>
              <w:bottom w:val="single" w:sz="4" w:space="0" w:color="auto"/>
              <w:right w:val="single" w:sz="4" w:space="0" w:color="auto"/>
            </w:tcBorders>
            <w:shd w:val="clear" w:color="auto" w:fill="C6D9F1" w:themeFill="text2" w:themeFillTint="33"/>
            <w:tcMar>
              <w:top w:w="0" w:type="dxa"/>
              <w:left w:w="108" w:type="dxa"/>
              <w:bottom w:w="0" w:type="dxa"/>
              <w:right w:w="108" w:type="dxa"/>
            </w:tcMar>
          </w:tcPr>
          <w:p w14:paraId="2269948C" w14:textId="77777777" w:rsidR="00946341" w:rsidRPr="00A61953" w:rsidRDefault="00946341" w:rsidP="00A61953">
            <w:pPr>
              <w:pStyle w:val="Naslov1"/>
            </w:pPr>
            <w:r w:rsidRPr="00A61953">
              <w:t>SPLOŠNE LASTNOSTI OPREME</w:t>
            </w:r>
          </w:p>
        </w:tc>
      </w:tr>
      <w:tr w:rsidR="008B2B41" w:rsidRPr="0023486F" w14:paraId="54A2E1A0" w14:textId="77777777" w:rsidTr="001D0DC7">
        <w:trPr>
          <w:tblHeader/>
        </w:trPr>
        <w:tc>
          <w:tcPr>
            <w:tcW w:w="2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69F25E" w14:textId="77777777" w:rsidR="008B2B41" w:rsidRPr="00946341" w:rsidRDefault="008B2B41" w:rsidP="00A61953">
            <w:pPr>
              <w:pStyle w:val="Naslov2"/>
              <w:rPr>
                <w:rFonts w:eastAsia="Calibri"/>
                <w:bCs/>
              </w:rPr>
            </w:pPr>
            <w:proofErr w:type="spellStart"/>
            <w:r w:rsidRPr="00946341">
              <w:rPr>
                <w:shd w:val="clear" w:color="auto" w:fill="FFFFFF"/>
              </w:rPr>
              <w:t>Večrezinski</w:t>
            </w:r>
            <w:proofErr w:type="spellEnd"/>
            <w:r w:rsidRPr="00946341">
              <w:rPr>
                <w:shd w:val="clear" w:color="auto" w:fill="FFFFFF"/>
              </w:rPr>
              <w:t xml:space="preserve"> računalniški </w:t>
            </w:r>
            <w:proofErr w:type="spellStart"/>
            <w:r w:rsidRPr="00946341">
              <w:rPr>
                <w:shd w:val="clear" w:color="auto" w:fill="FFFFFF"/>
              </w:rPr>
              <w:t>tomograf</w:t>
            </w:r>
            <w:proofErr w:type="spellEnd"/>
            <w:r w:rsidRPr="00946341">
              <w:rPr>
                <w:shd w:val="clear" w:color="auto" w:fill="FFFFFF"/>
              </w:rPr>
              <w:t xml:space="preserve"> mora biti nov in ustrezati vsem standardom, kateri so veljavni v skladu z Evropsko in Slovensko zakonodajo ter obravnavajo varnost delovanja sistemov v medicinskem okolju.</w:t>
            </w:r>
          </w:p>
        </w:tc>
        <w:tc>
          <w:tcPr>
            <w:tcW w:w="1112" w:type="pct"/>
            <w:gridSpan w:val="4"/>
            <w:tcBorders>
              <w:top w:val="single" w:sz="4" w:space="0" w:color="auto"/>
              <w:left w:val="single" w:sz="4" w:space="0" w:color="auto"/>
              <w:bottom w:val="single" w:sz="4" w:space="0" w:color="auto"/>
              <w:right w:val="single" w:sz="4" w:space="0" w:color="auto"/>
            </w:tcBorders>
          </w:tcPr>
          <w:p w14:paraId="39930AF3" w14:textId="522B16E7" w:rsidR="008B2B41" w:rsidRPr="00A61953" w:rsidRDefault="008B2B41"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vAlign w:val="center"/>
          </w:tcPr>
          <w:p w14:paraId="5917DBB3" w14:textId="77777777" w:rsidR="008B2B41" w:rsidRPr="0023486F" w:rsidRDefault="008B2B41"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354508D" w14:textId="77777777" w:rsidR="008B2B41" w:rsidRPr="0023486F" w:rsidRDefault="008B2B41" w:rsidP="00A61953">
            <w:pPr>
              <w:rPr>
                <w:lang w:eastAsia="ar-SA"/>
              </w:rPr>
            </w:pPr>
          </w:p>
        </w:tc>
      </w:tr>
      <w:tr w:rsidR="008B2B41" w:rsidRPr="0023486F" w14:paraId="7B1B4DAC" w14:textId="77777777" w:rsidTr="001D0DC7">
        <w:trPr>
          <w:tblHeader/>
        </w:trPr>
        <w:tc>
          <w:tcPr>
            <w:tcW w:w="2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B69E02" w14:textId="77777777" w:rsidR="008B2B41" w:rsidRPr="00946341" w:rsidRDefault="008B2B41" w:rsidP="00A61953">
            <w:pPr>
              <w:pStyle w:val="Naslov2"/>
              <w:rPr>
                <w:lang w:eastAsia="sl-SI"/>
              </w:rPr>
            </w:pPr>
            <w:r w:rsidRPr="00946341">
              <w:t xml:space="preserve">CT aparat z </w:t>
            </w:r>
            <w:proofErr w:type="spellStart"/>
            <w:r w:rsidRPr="00946341">
              <w:t>akvizicijsko</w:t>
            </w:r>
            <w:proofErr w:type="spellEnd"/>
            <w:r w:rsidRPr="00946341">
              <w:t xml:space="preserve"> delovno postajo, rekonstrukcijskim sistemom, mizo za pacienta in vso potrebno opremo za klinično uporabo.</w:t>
            </w:r>
          </w:p>
        </w:tc>
        <w:tc>
          <w:tcPr>
            <w:tcW w:w="1112" w:type="pct"/>
            <w:gridSpan w:val="4"/>
            <w:tcBorders>
              <w:top w:val="single" w:sz="4" w:space="0" w:color="auto"/>
              <w:left w:val="single" w:sz="4" w:space="0" w:color="auto"/>
              <w:bottom w:val="single" w:sz="4" w:space="0" w:color="auto"/>
              <w:right w:val="single" w:sz="4" w:space="0" w:color="auto"/>
            </w:tcBorders>
          </w:tcPr>
          <w:p w14:paraId="1FCA2B15" w14:textId="5A1A7694" w:rsidR="008B2B41" w:rsidRPr="00A61953" w:rsidRDefault="008B2B41"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vAlign w:val="center"/>
          </w:tcPr>
          <w:p w14:paraId="29E38824" w14:textId="77777777" w:rsidR="008B2B41" w:rsidRPr="0023486F" w:rsidRDefault="008B2B41"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8EA99CF" w14:textId="77777777" w:rsidR="008B2B41" w:rsidRPr="0023486F" w:rsidRDefault="008B2B41" w:rsidP="00A61953">
            <w:pPr>
              <w:rPr>
                <w:lang w:eastAsia="ar-SA"/>
              </w:rPr>
            </w:pPr>
          </w:p>
        </w:tc>
      </w:tr>
      <w:tr w:rsidR="008B2B41" w:rsidRPr="0023486F" w14:paraId="0149B0AA" w14:textId="77777777" w:rsidTr="001D0DC7">
        <w:trPr>
          <w:tblHeader/>
        </w:trPr>
        <w:tc>
          <w:tcPr>
            <w:tcW w:w="2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7FB785" w14:textId="77777777" w:rsidR="008B2B41" w:rsidRPr="0023486F" w:rsidRDefault="008B2B41" w:rsidP="00A61953">
            <w:pPr>
              <w:pStyle w:val="Naslov2"/>
              <w:rPr>
                <w:bCs/>
                <w:lang w:eastAsia="sl-SI"/>
              </w:rPr>
            </w:pPr>
            <w:r w:rsidRPr="0023486F">
              <w:t xml:space="preserve">Sistem z delovnimi postajami za napredno </w:t>
            </w:r>
            <w:proofErr w:type="spellStart"/>
            <w:r w:rsidRPr="0023486F">
              <w:t>postprocesiranje</w:t>
            </w:r>
            <w:proofErr w:type="spellEnd"/>
            <w:r w:rsidRPr="0023486F">
              <w:t>.</w:t>
            </w:r>
          </w:p>
        </w:tc>
        <w:tc>
          <w:tcPr>
            <w:tcW w:w="1112" w:type="pct"/>
            <w:gridSpan w:val="4"/>
            <w:tcBorders>
              <w:top w:val="single" w:sz="4" w:space="0" w:color="auto"/>
              <w:left w:val="single" w:sz="4" w:space="0" w:color="auto"/>
              <w:bottom w:val="single" w:sz="4" w:space="0" w:color="auto"/>
              <w:right w:val="single" w:sz="4" w:space="0" w:color="auto"/>
            </w:tcBorders>
          </w:tcPr>
          <w:p w14:paraId="3401A7B9" w14:textId="444403BA" w:rsidR="008B2B41" w:rsidRPr="00A61953" w:rsidRDefault="008B2B41"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vAlign w:val="center"/>
          </w:tcPr>
          <w:p w14:paraId="3E8C27DE" w14:textId="77777777" w:rsidR="008B2B41" w:rsidRPr="0023486F" w:rsidRDefault="008B2B41"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E24A50" w14:textId="77777777" w:rsidR="008B2B41" w:rsidRPr="0023486F" w:rsidRDefault="008B2B41" w:rsidP="00A61953">
            <w:pPr>
              <w:rPr>
                <w:lang w:eastAsia="ar-SA"/>
              </w:rPr>
            </w:pPr>
          </w:p>
        </w:tc>
      </w:tr>
      <w:tr w:rsidR="00946341" w:rsidRPr="0023486F" w14:paraId="5B50C546" w14:textId="77777777" w:rsidTr="008B2B41">
        <w:trPr>
          <w:trHeight w:val="290"/>
          <w:tblHeader/>
        </w:trPr>
        <w:tc>
          <w:tcPr>
            <w:tcW w:w="5000" w:type="pct"/>
            <w:gridSpan w:val="7"/>
            <w:tcBorders>
              <w:top w:val="single" w:sz="4" w:space="0" w:color="auto"/>
              <w:left w:val="single" w:sz="4" w:space="0" w:color="auto"/>
              <w:bottom w:val="single" w:sz="4" w:space="0" w:color="auto"/>
              <w:right w:val="single" w:sz="4" w:space="0" w:color="auto"/>
            </w:tcBorders>
            <w:shd w:val="clear" w:color="auto" w:fill="C6D9F1" w:themeFill="text2" w:themeFillTint="33"/>
            <w:tcMar>
              <w:top w:w="0" w:type="dxa"/>
              <w:left w:w="108" w:type="dxa"/>
              <w:bottom w:w="0" w:type="dxa"/>
              <w:right w:w="108" w:type="dxa"/>
            </w:tcMar>
          </w:tcPr>
          <w:p w14:paraId="030B15D2" w14:textId="77777777" w:rsidR="00946341" w:rsidRPr="00946341" w:rsidRDefault="00946341" w:rsidP="00A61953">
            <w:pPr>
              <w:pStyle w:val="Naslov1"/>
            </w:pPr>
            <w:r w:rsidRPr="00946341">
              <w:t>CT APARAT</w:t>
            </w:r>
          </w:p>
        </w:tc>
      </w:tr>
      <w:tr w:rsidR="00946341" w:rsidRPr="0023486F" w14:paraId="37E5CEE2" w14:textId="77777777" w:rsidTr="008B2B41">
        <w:trPr>
          <w:trHeight w:val="290"/>
          <w:tblHeader/>
        </w:trPr>
        <w:tc>
          <w:tcPr>
            <w:tcW w:w="5000" w:type="pct"/>
            <w:gridSpan w:val="7"/>
            <w:tcBorders>
              <w:top w:val="single" w:sz="4" w:space="0" w:color="auto"/>
              <w:left w:val="single" w:sz="4" w:space="0" w:color="auto"/>
              <w:bottom w:val="single" w:sz="4" w:space="0" w:color="auto"/>
              <w:right w:val="single" w:sz="4" w:space="0" w:color="auto"/>
            </w:tcBorders>
            <w:shd w:val="clear" w:color="auto" w:fill="C6D9F1" w:themeFill="text2" w:themeFillTint="33"/>
            <w:tcMar>
              <w:top w:w="0" w:type="dxa"/>
              <w:left w:w="108" w:type="dxa"/>
              <w:bottom w:w="0" w:type="dxa"/>
              <w:right w:w="108" w:type="dxa"/>
            </w:tcMar>
          </w:tcPr>
          <w:p w14:paraId="44ACE54F" w14:textId="77777777" w:rsidR="00946341" w:rsidRPr="00A61953" w:rsidRDefault="00946341" w:rsidP="00A61953">
            <w:pPr>
              <w:pStyle w:val="Naslov2"/>
              <w:rPr>
                <w:b/>
              </w:rPr>
            </w:pPr>
            <w:r w:rsidRPr="00A61953">
              <w:rPr>
                <w:b/>
              </w:rPr>
              <w:t>GA</w:t>
            </w:r>
            <w:r w:rsidR="005D01CA" w:rsidRPr="00A61953">
              <w:rPr>
                <w:b/>
              </w:rPr>
              <w:t>N</w:t>
            </w:r>
            <w:r w:rsidRPr="00A61953">
              <w:rPr>
                <w:b/>
              </w:rPr>
              <w:t>TRIJ</w:t>
            </w:r>
          </w:p>
        </w:tc>
      </w:tr>
      <w:tr w:rsidR="008B2B41" w:rsidRPr="0023486F" w14:paraId="56094843" w14:textId="77777777" w:rsidTr="001D0DC7">
        <w:trPr>
          <w:trHeight w:val="262"/>
          <w:tblHeader/>
        </w:trPr>
        <w:tc>
          <w:tcPr>
            <w:tcW w:w="2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E7D03" w14:textId="77777777" w:rsidR="008B2B41" w:rsidRPr="00A61953" w:rsidRDefault="008B2B41" w:rsidP="00A61953">
            <w:pPr>
              <w:pStyle w:val="Odstavekseznama"/>
              <w:numPr>
                <w:ilvl w:val="2"/>
                <w:numId w:val="19"/>
              </w:numPr>
              <w:rPr>
                <w:b w:val="0"/>
                <w:lang w:eastAsia="sl-SI"/>
              </w:rPr>
            </w:pPr>
            <w:r w:rsidRPr="00A61953">
              <w:rPr>
                <w:b w:val="0"/>
              </w:rPr>
              <w:t xml:space="preserve">Minimalna odprtine </w:t>
            </w:r>
            <w:proofErr w:type="spellStart"/>
            <w:r w:rsidRPr="00A61953">
              <w:rPr>
                <w:b w:val="0"/>
              </w:rPr>
              <w:t>gantrija</w:t>
            </w:r>
            <w:proofErr w:type="spellEnd"/>
            <w:r w:rsidRPr="00A61953">
              <w:rPr>
                <w:b w:val="0"/>
              </w:rPr>
              <w:t xml:space="preserve"> vsaj 75 cm.</w:t>
            </w:r>
          </w:p>
        </w:tc>
        <w:tc>
          <w:tcPr>
            <w:tcW w:w="1112" w:type="pct"/>
            <w:gridSpan w:val="4"/>
            <w:tcBorders>
              <w:top w:val="single" w:sz="4" w:space="0" w:color="auto"/>
              <w:left w:val="single" w:sz="4" w:space="0" w:color="auto"/>
              <w:bottom w:val="single" w:sz="4" w:space="0" w:color="auto"/>
              <w:right w:val="single" w:sz="4" w:space="0" w:color="auto"/>
            </w:tcBorders>
          </w:tcPr>
          <w:p w14:paraId="2D6270CF" w14:textId="5362D1AF" w:rsidR="008B2B41" w:rsidRPr="00A61953" w:rsidRDefault="008B2B41"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tcPr>
          <w:p w14:paraId="348E7B7C" w14:textId="77777777" w:rsidR="008B2B41" w:rsidRPr="0023486F" w:rsidRDefault="008B2B41"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24060F" w14:textId="77777777" w:rsidR="008B2B41" w:rsidRPr="0023486F" w:rsidRDefault="008B2B41" w:rsidP="00A61953">
            <w:pPr>
              <w:rPr>
                <w:lang w:eastAsia="ar-SA"/>
              </w:rPr>
            </w:pPr>
          </w:p>
        </w:tc>
      </w:tr>
      <w:tr w:rsidR="008B2B41" w:rsidRPr="0023486F" w14:paraId="4C6D4A5F"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611E0" w14:textId="77777777" w:rsidR="008B2B41" w:rsidRPr="00A61953" w:rsidRDefault="008B2B41" w:rsidP="00A61953">
            <w:pPr>
              <w:pStyle w:val="Odstavekseznama"/>
              <w:numPr>
                <w:ilvl w:val="2"/>
                <w:numId w:val="19"/>
              </w:numPr>
              <w:rPr>
                <w:b w:val="0"/>
                <w:lang w:eastAsia="sl-SI"/>
              </w:rPr>
            </w:pPr>
            <w:r w:rsidRPr="00A61953">
              <w:rPr>
                <w:b w:val="0"/>
              </w:rPr>
              <w:t xml:space="preserve">Omogočeno upravljanje z leve, desne in zadnje strani </w:t>
            </w:r>
            <w:proofErr w:type="spellStart"/>
            <w:r w:rsidRPr="00A61953">
              <w:rPr>
                <w:b w:val="0"/>
              </w:rPr>
              <w:t>gantrija</w:t>
            </w:r>
            <w:proofErr w:type="spellEnd"/>
            <w:r w:rsidRPr="00A61953">
              <w:rPr>
                <w:b w:val="0"/>
              </w:rPr>
              <w:t>.</w:t>
            </w:r>
          </w:p>
        </w:tc>
        <w:tc>
          <w:tcPr>
            <w:tcW w:w="1112" w:type="pct"/>
            <w:gridSpan w:val="4"/>
            <w:tcBorders>
              <w:top w:val="single" w:sz="4" w:space="0" w:color="auto"/>
              <w:left w:val="single" w:sz="4" w:space="0" w:color="auto"/>
              <w:bottom w:val="single" w:sz="4" w:space="0" w:color="auto"/>
              <w:right w:val="single" w:sz="4" w:space="0" w:color="auto"/>
            </w:tcBorders>
          </w:tcPr>
          <w:p w14:paraId="28EB82AF" w14:textId="1113134C" w:rsidR="008B2B41" w:rsidRPr="00A61953" w:rsidRDefault="008B2B41"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tcPr>
          <w:p w14:paraId="6E0137FB" w14:textId="77777777" w:rsidR="008B2B41" w:rsidRPr="0023486F" w:rsidRDefault="008B2B41"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CD922B" w14:textId="77777777" w:rsidR="008B2B41" w:rsidRPr="0023486F" w:rsidRDefault="008B2B41" w:rsidP="00A61953">
            <w:pPr>
              <w:rPr>
                <w:lang w:eastAsia="ar-SA"/>
              </w:rPr>
            </w:pPr>
          </w:p>
        </w:tc>
      </w:tr>
      <w:tr w:rsidR="008B2B41" w:rsidRPr="0023486F" w14:paraId="3E3F29E9"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AF4AF" w14:textId="77777777" w:rsidR="008B2B41" w:rsidRPr="0023486F" w:rsidRDefault="008B2B41" w:rsidP="00946341">
            <w:pPr>
              <w:pStyle w:val="Standard"/>
              <w:numPr>
                <w:ilvl w:val="2"/>
                <w:numId w:val="19"/>
              </w:numPr>
              <w:tabs>
                <w:tab w:val="left" w:pos="1080"/>
              </w:tabs>
              <w:spacing w:line="276" w:lineRule="auto"/>
              <w:rPr>
                <w:rFonts w:ascii="Times New Roman" w:hAnsi="Times New Roman" w:cs="Times New Roman"/>
                <w:color w:val="auto"/>
                <w:sz w:val="20"/>
                <w:szCs w:val="20"/>
              </w:rPr>
            </w:pPr>
            <w:r w:rsidRPr="0023486F">
              <w:rPr>
                <w:rFonts w:ascii="Times New Roman" w:eastAsia="Roboto Condensed" w:hAnsi="Times New Roman" w:cs="Times New Roman"/>
                <w:color w:val="auto"/>
                <w:sz w:val="20"/>
                <w:szCs w:val="20"/>
              </w:rPr>
              <w:t>Monitor za spremljanje bolnikovega srčnega utripa.</w:t>
            </w:r>
          </w:p>
        </w:tc>
        <w:tc>
          <w:tcPr>
            <w:tcW w:w="1112" w:type="pct"/>
            <w:gridSpan w:val="4"/>
            <w:tcBorders>
              <w:top w:val="single" w:sz="4" w:space="0" w:color="auto"/>
              <w:left w:val="single" w:sz="4" w:space="0" w:color="auto"/>
              <w:bottom w:val="single" w:sz="4" w:space="0" w:color="auto"/>
              <w:right w:val="single" w:sz="4" w:space="0" w:color="auto"/>
            </w:tcBorders>
          </w:tcPr>
          <w:p w14:paraId="4F37B8E5" w14:textId="5D459385" w:rsidR="008B2B41" w:rsidRPr="00A61953" w:rsidRDefault="008B2B41"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tcPr>
          <w:p w14:paraId="27BD0B6D" w14:textId="77777777" w:rsidR="008B2B41" w:rsidRPr="0023486F" w:rsidRDefault="008B2B41"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6C0D19" w14:textId="77777777" w:rsidR="008B2B41" w:rsidRPr="0023486F" w:rsidRDefault="008B2B41" w:rsidP="00A61953">
            <w:pPr>
              <w:rPr>
                <w:lang w:eastAsia="ar-SA"/>
              </w:rPr>
            </w:pPr>
          </w:p>
        </w:tc>
      </w:tr>
      <w:tr w:rsidR="008B2B41" w:rsidRPr="0023486F" w14:paraId="14E4F5D1"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7A178" w14:textId="77777777" w:rsidR="008B2B41" w:rsidRPr="0023486F" w:rsidRDefault="008B2B41" w:rsidP="00946341">
            <w:pPr>
              <w:pStyle w:val="Standard"/>
              <w:numPr>
                <w:ilvl w:val="2"/>
                <w:numId w:val="19"/>
              </w:numPr>
              <w:tabs>
                <w:tab w:val="left" w:pos="1080"/>
              </w:tabs>
              <w:spacing w:line="276" w:lineRule="auto"/>
              <w:rPr>
                <w:rFonts w:ascii="Times New Roman" w:hAnsi="Times New Roman" w:cs="Times New Roman"/>
                <w:color w:val="auto"/>
                <w:sz w:val="20"/>
                <w:szCs w:val="20"/>
              </w:rPr>
            </w:pPr>
            <w:r w:rsidRPr="0023486F">
              <w:rPr>
                <w:rFonts w:ascii="Times New Roman" w:eastAsia="Roboto Condensed" w:hAnsi="Times New Roman" w:cs="Times New Roman"/>
                <w:color w:val="auto"/>
                <w:sz w:val="20"/>
                <w:szCs w:val="20"/>
              </w:rPr>
              <w:t xml:space="preserve">Omogočeno proženje akvizicije iz komand (pri) </w:t>
            </w:r>
            <w:proofErr w:type="spellStart"/>
            <w:r w:rsidRPr="0023486F">
              <w:rPr>
                <w:rFonts w:ascii="Times New Roman" w:eastAsia="Roboto Condensed" w:hAnsi="Times New Roman" w:cs="Times New Roman"/>
                <w:color w:val="auto"/>
                <w:sz w:val="20"/>
                <w:szCs w:val="20"/>
              </w:rPr>
              <w:t>gantrija</w:t>
            </w:r>
            <w:proofErr w:type="spellEnd"/>
            <w:r w:rsidRPr="0023486F">
              <w:rPr>
                <w:rFonts w:ascii="Times New Roman" w:eastAsia="Roboto Condensed" w:hAnsi="Times New Roman" w:cs="Times New Roman"/>
                <w:color w:val="auto"/>
                <w:sz w:val="20"/>
                <w:szCs w:val="20"/>
              </w:rPr>
              <w:t>, vključno s stop gumbom.</w:t>
            </w:r>
          </w:p>
        </w:tc>
        <w:tc>
          <w:tcPr>
            <w:tcW w:w="1112" w:type="pct"/>
            <w:gridSpan w:val="4"/>
            <w:tcBorders>
              <w:top w:val="single" w:sz="4" w:space="0" w:color="auto"/>
              <w:left w:val="single" w:sz="4" w:space="0" w:color="auto"/>
              <w:bottom w:val="single" w:sz="4" w:space="0" w:color="auto"/>
              <w:right w:val="single" w:sz="4" w:space="0" w:color="auto"/>
            </w:tcBorders>
          </w:tcPr>
          <w:p w14:paraId="39BEE8EF" w14:textId="4CF803F2" w:rsidR="008B2B41" w:rsidRPr="00A61953" w:rsidRDefault="008B2B41"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tcPr>
          <w:p w14:paraId="6BFAE553" w14:textId="77777777" w:rsidR="008B2B41" w:rsidRPr="0023486F" w:rsidRDefault="008B2B41" w:rsidP="00A61953">
            <w:pPr>
              <w:rPr>
                <w:highlight w:val="cyan"/>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3C8C74" w14:textId="77777777" w:rsidR="008B2B41" w:rsidRPr="0023486F" w:rsidRDefault="008B2B41" w:rsidP="00A61953">
            <w:pPr>
              <w:rPr>
                <w:lang w:eastAsia="ar-SA"/>
              </w:rPr>
            </w:pPr>
          </w:p>
        </w:tc>
      </w:tr>
      <w:tr w:rsidR="008B2B41" w:rsidRPr="0023486F" w14:paraId="161F0954"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704D4" w14:textId="77777777" w:rsidR="008B2B41" w:rsidRPr="0023486F" w:rsidRDefault="008B2B41" w:rsidP="00946341">
            <w:pPr>
              <w:pStyle w:val="Standard"/>
              <w:numPr>
                <w:ilvl w:val="2"/>
                <w:numId w:val="19"/>
              </w:numPr>
              <w:tabs>
                <w:tab w:val="left" w:pos="1080"/>
              </w:tabs>
              <w:spacing w:line="276" w:lineRule="auto"/>
              <w:rPr>
                <w:rFonts w:ascii="Times New Roman" w:hAnsi="Times New Roman" w:cs="Times New Roman"/>
                <w:color w:val="auto"/>
                <w:sz w:val="20"/>
                <w:szCs w:val="20"/>
              </w:rPr>
            </w:pPr>
            <w:r w:rsidRPr="0023486F">
              <w:rPr>
                <w:rFonts w:ascii="Times New Roman" w:eastAsia="Roboto Condensed" w:hAnsi="Times New Roman" w:cs="Times New Roman"/>
                <w:color w:val="auto"/>
                <w:sz w:val="20"/>
                <w:szCs w:val="20"/>
              </w:rPr>
              <w:t>Sistem vsebuje avdio/video nadzor pacienta.</w:t>
            </w:r>
          </w:p>
        </w:tc>
        <w:tc>
          <w:tcPr>
            <w:tcW w:w="1112" w:type="pct"/>
            <w:gridSpan w:val="4"/>
            <w:tcBorders>
              <w:top w:val="single" w:sz="4" w:space="0" w:color="auto"/>
              <w:left w:val="single" w:sz="4" w:space="0" w:color="auto"/>
              <w:bottom w:val="single" w:sz="4" w:space="0" w:color="auto"/>
              <w:right w:val="single" w:sz="4" w:space="0" w:color="auto"/>
            </w:tcBorders>
          </w:tcPr>
          <w:p w14:paraId="6154EF0A" w14:textId="7835C3A0" w:rsidR="008B2B41" w:rsidRPr="00A61953" w:rsidRDefault="008B2B41"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tcPr>
          <w:p w14:paraId="12633F5B" w14:textId="77777777" w:rsidR="008B2B41" w:rsidRPr="0023486F" w:rsidRDefault="008B2B41"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824F0B" w14:textId="77777777" w:rsidR="008B2B41" w:rsidRPr="0023486F" w:rsidRDefault="008B2B41" w:rsidP="00A61953">
            <w:pPr>
              <w:rPr>
                <w:lang w:eastAsia="ar-SA"/>
              </w:rPr>
            </w:pPr>
          </w:p>
        </w:tc>
      </w:tr>
      <w:tr w:rsidR="008B2B41" w:rsidRPr="0023486F" w14:paraId="7A899573"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59510" w14:textId="77777777" w:rsidR="008B2B41" w:rsidRDefault="008B2B41" w:rsidP="00C94D93">
            <w:pPr>
              <w:pStyle w:val="Standard"/>
              <w:numPr>
                <w:ilvl w:val="2"/>
                <w:numId w:val="19"/>
              </w:numPr>
              <w:tabs>
                <w:tab w:val="left" w:pos="1080"/>
              </w:tabs>
              <w:spacing w:line="276" w:lineRule="auto"/>
              <w:rPr>
                <w:rFonts w:ascii="Times New Roman" w:eastAsia="Roboto Condensed" w:hAnsi="Times New Roman" w:cs="Times New Roman"/>
                <w:color w:val="auto"/>
                <w:sz w:val="20"/>
                <w:szCs w:val="20"/>
              </w:rPr>
            </w:pPr>
            <w:r w:rsidRPr="0023486F">
              <w:rPr>
                <w:rFonts w:ascii="Times New Roman" w:eastAsia="Roboto Condensed" w:hAnsi="Times New Roman" w:cs="Times New Roman"/>
                <w:color w:val="auto"/>
                <w:sz w:val="20"/>
                <w:szCs w:val="20"/>
              </w:rPr>
              <w:t xml:space="preserve">Aparat mora vsebovati sistem za hlajenje </w:t>
            </w:r>
            <w:proofErr w:type="spellStart"/>
            <w:r w:rsidRPr="0023486F">
              <w:rPr>
                <w:rFonts w:ascii="Times New Roman" w:eastAsia="Roboto Condensed" w:hAnsi="Times New Roman" w:cs="Times New Roman"/>
                <w:color w:val="auto"/>
                <w:sz w:val="20"/>
                <w:szCs w:val="20"/>
              </w:rPr>
              <w:t>gantrija</w:t>
            </w:r>
            <w:proofErr w:type="spellEnd"/>
            <w:r w:rsidRPr="0023486F">
              <w:rPr>
                <w:rFonts w:ascii="Times New Roman" w:eastAsia="Roboto Condensed" w:hAnsi="Times New Roman" w:cs="Times New Roman"/>
                <w:color w:val="auto"/>
                <w:sz w:val="20"/>
                <w:szCs w:val="20"/>
              </w:rPr>
              <w:t xml:space="preserve"> oz. RTG cevi.</w:t>
            </w:r>
            <w:r w:rsidRPr="0023486F">
              <w:rPr>
                <w:rFonts w:ascii="Times New Roman" w:eastAsia="Roboto Condensed" w:hAnsi="Times New Roman" w:cs="Times New Roman"/>
                <w:b/>
                <w:bCs/>
                <w:color w:val="auto"/>
                <w:sz w:val="20"/>
                <w:szCs w:val="20"/>
              </w:rPr>
              <w:t xml:space="preserve"> </w:t>
            </w:r>
          </w:p>
          <w:p w14:paraId="34244D79" w14:textId="7426A0FC" w:rsidR="008B2B41" w:rsidRPr="00C94D93" w:rsidRDefault="008B2B41" w:rsidP="005D01CA">
            <w:pPr>
              <w:pStyle w:val="Standard"/>
              <w:tabs>
                <w:tab w:val="left" w:pos="1080"/>
              </w:tabs>
              <w:spacing w:line="276" w:lineRule="auto"/>
              <w:rPr>
                <w:rFonts w:ascii="Times New Roman" w:eastAsia="Roboto Condensed" w:hAnsi="Times New Roman" w:cs="Times New Roman"/>
                <w:color w:val="auto"/>
                <w:sz w:val="20"/>
                <w:szCs w:val="20"/>
              </w:rPr>
            </w:pPr>
            <w:r w:rsidRPr="00C94D93">
              <w:rPr>
                <w:rFonts w:ascii="Times New Roman" w:eastAsia="Roboto Condensed" w:hAnsi="Times New Roman" w:cs="Times New Roman"/>
                <w:b/>
                <w:bCs/>
                <w:color w:val="auto"/>
                <w:sz w:val="20"/>
                <w:szCs w:val="20"/>
              </w:rPr>
              <w:t xml:space="preserve">Merilo </w:t>
            </w:r>
            <w:r w:rsidRPr="00C94D93">
              <w:rPr>
                <w:rFonts w:ascii="Times New Roman" w:eastAsia="Roboto Condensed" w:hAnsi="Times New Roman" w:cs="Times New Roman"/>
                <w:b/>
                <w:bCs/>
                <w:color w:val="auto"/>
                <w:sz w:val="20"/>
                <w:szCs w:val="20"/>
              </w:rPr>
              <w:fldChar w:fldCharType="begin"/>
            </w:r>
            <w:r w:rsidRPr="00C94D93">
              <w:rPr>
                <w:rFonts w:ascii="Times New Roman" w:eastAsia="Roboto Condensed" w:hAnsi="Times New Roman" w:cs="Times New Roman"/>
                <w:b/>
                <w:bCs/>
                <w:color w:val="auto"/>
                <w:sz w:val="20"/>
                <w:szCs w:val="20"/>
              </w:rPr>
              <w:instrText xml:space="preserve"> REF _Ref94184945 \n \h </w:instrText>
            </w:r>
            <w:r>
              <w:rPr>
                <w:rFonts w:ascii="Times New Roman" w:eastAsia="Roboto Condensed" w:hAnsi="Times New Roman" w:cs="Times New Roman"/>
                <w:b/>
                <w:bCs/>
                <w:color w:val="auto"/>
                <w:sz w:val="20"/>
                <w:szCs w:val="20"/>
              </w:rPr>
              <w:instrText xml:space="preserve"> \* MERGEFORMAT </w:instrText>
            </w:r>
            <w:r w:rsidRPr="00C94D93">
              <w:rPr>
                <w:rFonts w:ascii="Times New Roman" w:eastAsia="Roboto Condensed" w:hAnsi="Times New Roman" w:cs="Times New Roman"/>
                <w:b/>
                <w:bCs/>
                <w:color w:val="auto"/>
                <w:sz w:val="20"/>
                <w:szCs w:val="20"/>
              </w:rPr>
            </w:r>
            <w:r w:rsidRPr="00C94D93">
              <w:rPr>
                <w:rFonts w:ascii="Times New Roman" w:eastAsia="Roboto Condensed" w:hAnsi="Times New Roman" w:cs="Times New Roman"/>
                <w:b/>
                <w:bCs/>
                <w:color w:val="auto"/>
                <w:sz w:val="20"/>
                <w:szCs w:val="20"/>
              </w:rPr>
              <w:fldChar w:fldCharType="separate"/>
            </w:r>
            <w:r w:rsidRPr="00C94D93">
              <w:rPr>
                <w:rFonts w:ascii="Times New Roman" w:eastAsia="Roboto Condensed" w:hAnsi="Times New Roman" w:cs="Times New Roman"/>
                <w:b/>
                <w:bCs/>
                <w:color w:val="auto"/>
                <w:sz w:val="20"/>
                <w:szCs w:val="20"/>
              </w:rPr>
              <w:t>1</w:t>
            </w:r>
            <w:r w:rsidRPr="00C94D93">
              <w:rPr>
                <w:rFonts w:ascii="Times New Roman" w:eastAsia="Roboto Condensed" w:hAnsi="Times New Roman" w:cs="Times New Roman"/>
                <w:b/>
                <w:bCs/>
                <w:color w:val="auto"/>
                <w:sz w:val="20"/>
                <w:szCs w:val="20"/>
              </w:rPr>
              <w:fldChar w:fldCharType="end"/>
            </w:r>
            <w:r w:rsidRPr="00C94D93">
              <w:rPr>
                <w:rFonts w:ascii="Times New Roman" w:eastAsia="Roboto Condensed" w:hAnsi="Times New Roman" w:cs="Times New Roman"/>
                <w:b/>
                <w:bCs/>
                <w:color w:val="auto"/>
                <w:sz w:val="20"/>
                <w:szCs w:val="20"/>
              </w:rPr>
              <w:t>:</w:t>
            </w:r>
            <w:r>
              <w:t xml:space="preserve"> </w:t>
            </w:r>
            <w:r>
              <w:fldChar w:fldCharType="begin"/>
            </w:r>
            <w:r>
              <w:instrText xml:space="preserve"> REF Merilo1 \h  \* MERGEFORMAT </w:instrText>
            </w:r>
            <w:r>
              <w:fldChar w:fldCharType="separate"/>
            </w:r>
            <w:r w:rsidRPr="00C94D93">
              <w:rPr>
                <w:rStyle w:val="Krepko"/>
                <w:rFonts w:ascii="Times New Roman" w:hAnsi="Times New Roman" w:cs="Times New Roman"/>
                <w:sz w:val="20"/>
              </w:rPr>
              <w:t>Odvajanje toplote iz CT sistema</w:t>
            </w:r>
            <w:r>
              <w:fldChar w:fldCharType="end"/>
            </w:r>
          </w:p>
        </w:tc>
        <w:tc>
          <w:tcPr>
            <w:tcW w:w="1112" w:type="pct"/>
            <w:gridSpan w:val="4"/>
            <w:tcBorders>
              <w:top w:val="single" w:sz="4" w:space="0" w:color="auto"/>
              <w:left w:val="single" w:sz="4" w:space="0" w:color="auto"/>
              <w:bottom w:val="single" w:sz="4" w:space="0" w:color="auto"/>
              <w:right w:val="single" w:sz="4" w:space="0" w:color="auto"/>
            </w:tcBorders>
          </w:tcPr>
          <w:p w14:paraId="3AEED6FC" w14:textId="419EDBE4" w:rsidR="008B2B41" w:rsidRPr="00A61953" w:rsidRDefault="008B2B41"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tcPr>
          <w:p w14:paraId="77BA6307" w14:textId="77777777" w:rsidR="008B2B41" w:rsidRPr="0023486F" w:rsidRDefault="008B2B41"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75E972" w14:textId="77777777" w:rsidR="008B2B41" w:rsidRPr="0023486F" w:rsidRDefault="008B2B41" w:rsidP="00A61953">
            <w:pPr>
              <w:rPr>
                <w:lang w:eastAsia="ar-SA"/>
              </w:rPr>
            </w:pPr>
          </w:p>
        </w:tc>
      </w:tr>
      <w:tr w:rsidR="00946341" w:rsidRPr="0023486F" w14:paraId="64338F4F" w14:textId="77777777" w:rsidTr="008B2B41">
        <w:trPr>
          <w:trHeight w:val="219"/>
          <w:tblHeader/>
        </w:trPr>
        <w:tc>
          <w:tcPr>
            <w:tcW w:w="5000" w:type="pct"/>
            <w:gridSpan w:val="7"/>
            <w:tcBorders>
              <w:top w:val="single" w:sz="4" w:space="0" w:color="auto"/>
              <w:left w:val="single" w:sz="4" w:space="0" w:color="auto"/>
              <w:bottom w:val="single" w:sz="4" w:space="0" w:color="auto"/>
              <w:right w:val="single" w:sz="4" w:space="0" w:color="auto"/>
            </w:tcBorders>
            <w:shd w:val="clear" w:color="auto" w:fill="C6D9F1" w:themeFill="text2" w:themeFillTint="33"/>
            <w:tcMar>
              <w:top w:w="0" w:type="dxa"/>
              <w:left w:w="108" w:type="dxa"/>
              <w:bottom w:w="0" w:type="dxa"/>
              <w:right w:w="108" w:type="dxa"/>
            </w:tcMar>
          </w:tcPr>
          <w:p w14:paraId="0B375138" w14:textId="0666A2F5" w:rsidR="00946341" w:rsidRPr="00A61953" w:rsidRDefault="00946341" w:rsidP="00A61953">
            <w:pPr>
              <w:pStyle w:val="Naslov2"/>
              <w:rPr>
                <w:b/>
              </w:rPr>
            </w:pPr>
          </w:p>
        </w:tc>
      </w:tr>
      <w:tr w:rsidR="008B2B41" w:rsidRPr="0023486F" w14:paraId="7938B686"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DABDB" w14:textId="77777777" w:rsidR="008B2B41" w:rsidRPr="00A61953" w:rsidRDefault="008B2B41" w:rsidP="00A61953">
            <w:pPr>
              <w:pStyle w:val="Odstavekseznama"/>
              <w:numPr>
                <w:ilvl w:val="2"/>
                <w:numId w:val="19"/>
              </w:numPr>
              <w:rPr>
                <w:b w:val="0"/>
                <w:lang w:eastAsia="ar-SA"/>
              </w:rPr>
            </w:pPr>
            <w:r w:rsidRPr="00A61953">
              <w:rPr>
                <w:b w:val="0"/>
              </w:rPr>
              <w:t>Omogočanje natančnosti premika 0,5 mm ali manj.</w:t>
            </w:r>
          </w:p>
        </w:tc>
        <w:tc>
          <w:tcPr>
            <w:tcW w:w="1112" w:type="pct"/>
            <w:gridSpan w:val="4"/>
            <w:tcBorders>
              <w:top w:val="single" w:sz="4" w:space="0" w:color="auto"/>
              <w:left w:val="single" w:sz="4" w:space="0" w:color="auto"/>
              <w:bottom w:val="single" w:sz="4" w:space="0" w:color="auto"/>
              <w:right w:val="single" w:sz="4" w:space="0" w:color="auto"/>
            </w:tcBorders>
          </w:tcPr>
          <w:p w14:paraId="29C4C017" w14:textId="2A863E69" w:rsidR="008B2B41" w:rsidRPr="00A61953" w:rsidRDefault="008B2B41"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tcPr>
          <w:p w14:paraId="7C0A03CD" w14:textId="77777777" w:rsidR="008B2B41" w:rsidRPr="0023486F" w:rsidRDefault="008B2B41"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40BA52" w14:textId="77777777" w:rsidR="008B2B41" w:rsidRPr="0023486F" w:rsidRDefault="008B2B41" w:rsidP="00A61953">
            <w:pPr>
              <w:rPr>
                <w:lang w:eastAsia="ar-SA"/>
              </w:rPr>
            </w:pPr>
          </w:p>
        </w:tc>
      </w:tr>
      <w:tr w:rsidR="008B2B41" w:rsidRPr="0023486F" w14:paraId="10CF4590"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F319D" w14:textId="77777777" w:rsidR="008B2B41" w:rsidRPr="00A61953" w:rsidRDefault="008B2B41" w:rsidP="00A61953">
            <w:pPr>
              <w:pStyle w:val="Odstavekseznama"/>
              <w:numPr>
                <w:ilvl w:val="2"/>
                <w:numId w:val="19"/>
              </w:numPr>
              <w:rPr>
                <w:b w:val="0"/>
                <w:lang w:eastAsia="sl-SI"/>
              </w:rPr>
            </w:pPr>
            <w:r w:rsidRPr="00A61953">
              <w:rPr>
                <w:b w:val="0"/>
              </w:rPr>
              <w:lastRenderedPageBreak/>
              <w:t>Nosilnost vključno s pripomočki za vzdrževanje življenjskih funkcij vsaj 220 kg.</w:t>
            </w:r>
          </w:p>
        </w:tc>
        <w:tc>
          <w:tcPr>
            <w:tcW w:w="1112" w:type="pct"/>
            <w:gridSpan w:val="4"/>
            <w:tcBorders>
              <w:top w:val="single" w:sz="4" w:space="0" w:color="auto"/>
              <w:left w:val="single" w:sz="4" w:space="0" w:color="auto"/>
              <w:bottom w:val="single" w:sz="4" w:space="0" w:color="auto"/>
              <w:right w:val="single" w:sz="4" w:space="0" w:color="auto"/>
            </w:tcBorders>
          </w:tcPr>
          <w:p w14:paraId="697B11EB" w14:textId="7B151ED4" w:rsidR="008B2B41" w:rsidRPr="00A61953" w:rsidRDefault="008B2B41"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tcPr>
          <w:p w14:paraId="316B4A5A" w14:textId="77777777" w:rsidR="008B2B41" w:rsidRPr="0023486F" w:rsidRDefault="008B2B41"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101A56" w14:textId="77777777" w:rsidR="008B2B41" w:rsidRPr="0023486F" w:rsidRDefault="008B2B41" w:rsidP="00A61953">
            <w:pPr>
              <w:rPr>
                <w:lang w:eastAsia="ar-SA"/>
              </w:rPr>
            </w:pPr>
          </w:p>
        </w:tc>
      </w:tr>
      <w:tr w:rsidR="008B2B41" w:rsidRPr="0023486F" w14:paraId="6388C2F2"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C6393" w14:textId="77777777" w:rsidR="008B2B41" w:rsidRPr="00A61953" w:rsidRDefault="008B2B41" w:rsidP="00A61953">
            <w:pPr>
              <w:pStyle w:val="Odstavekseznama"/>
              <w:numPr>
                <w:ilvl w:val="2"/>
                <w:numId w:val="19"/>
              </w:numPr>
              <w:rPr>
                <w:b w:val="0"/>
                <w:lang w:eastAsia="sl-SI"/>
              </w:rPr>
            </w:pPr>
            <w:r w:rsidRPr="00A61953">
              <w:rPr>
                <w:b w:val="0"/>
              </w:rPr>
              <w:t>Omogočati mora skeniranje vsaj 2000 mm.</w:t>
            </w:r>
          </w:p>
        </w:tc>
        <w:tc>
          <w:tcPr>
            <w:tcW w:w="1112" w:type="pct"/>
            <w:gridSpan w:val="4"/>
            <w:tcBorders>
              <w:top w:val="single" w:sz="4" w:space="0" w:color="auto"/>
              <w:left w:val="single" w:sz="4" w:space="0" w:color="auto"/>
              <w:bottom w:val="single" w:sz="4" w:space="0" w:color="auto"/>
              <w:right w:val="single" w:sz="4" w:space="0" w:color="auto"/>
            </w:tcBorders>
          </w:tcPr>
          <w:p w14:paraId="1D04F5E2" w14:textId="744C9F4D" w:rsidR="008B2B41" w:rsidRPr="00A61953" w:rsidRDefault="008B2B41"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tcPr>
          <w:p w14:paraId="6259A47C" w14:textId="77777777" w:rsidR="008B2B41" w:rsidRPr="0023486F" w:rsidRDefault="008B2B41"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080A88" w14:textId="77777777" w:rsidR="008B2B41" w:rsidRPr="0023486F" w:rsidRDefault="008B2B41" w:rsidP="00A61953">
            <w:pPr>
              <w:rPr>
                <w:lang w:eastAsia="ar-SA"/>
              </w:rPr>
            </w:pPr>
          </w:p>
        </w:tc>
      </w:tr>
      <w:tr w:rsidR="008B2B41" w:rsidRPr="0023486F" w14:paraId="0C72AC91"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AB98F5" w14:textId="77777777" w:rsidR="008B2B41" w:rsidRPr="00A61953" w:rsidRDefault="008B2B41" w:rsidP="00A61953">
            <w:pPr>
              <w:pStyle w:val="Odstavekseznama"/>
              <w:numPr>
                <w:ilvl w:val="2"/>
                <w:numId w:val="19"/>
              </w:numPr>
              <w:rPr>
                <w:b w:val="0"/>
              </w:rPr>
            </w:pPr>
            <w:r w:rsidRPr="00A61953">
              <w:rPr>
                <w:b w:val="0"/>
              </w:rPr>
              <w:t>Aparat mora omogočati čim večjo volumsko hitrost zajemanja najmanj 200 mm/s</w:t>
            </w:r>
          </w:p>
          <w:p w14:paraId="221796B8" w14:textId="77777777" w:rsidR="008B2B41" w:rsidRPr="00A61953" w:rsidRDefault="008B2B41" w:rsidP="00A61953">
            <w:pPr>
              <w:rPr>
                <w:rFonts w:eastAsia="Roboto Condensed"/>
              </w:rPr>
            </w:pPr>
            <w:r w:rsidRPr="00A61953">
              <w:rPr>
                <w:rFonts w:eastAsia="Roboto Condensed"/>
              </w:rPr>
              <w:t xml:space="preserve">Merilo 2: </w:t>
            </w:r>
            <w:r w:rsidRPr="00A61953">
              <w:rPr>
                <w:rFonts w:eastAsia="Roboto Condensed"/>
              </w:rPr>
              <w:fldChar w:fldCharType="begin"/>
            </w:r>
            <w:r w:rsidRPr="00A61953">
              <w:rPr>
                <w:rFonts w:eastAsia="Roboto Condensed"/>
              </w:rPr>
              <w:instrText xml:space="preserve"> REF Merilo2 \h  \* MERGEFORMAT </w:instrText>
            </w:r>
            <w:r w:rsidRPr="00A61953">
              <w:rPr>
                <w:rFonts w:eastAsia="Roboto Condensed"/>
              </w:rPr>
            </w:r>
            <w:r w:rsidRPr="00A61953">
              <w:rPr>
                <w:rFonts w:eastAsia="Roboto Condensed"/>
              </w:rPr>
              <w:fldChar w:fldCharType="separate"/>
            </w:r>
            <w:r w:rsidRPr="00A61953">
              <w:t xml:space="preserve">Volumska hitrost zajemanja na CT aparatu </w:t>
            </w:r>
            <w:r w:rsidRPr="00A61953">
              <w:rPr>
                <w:rFonts w:eastAsia="Roboto Condensed"/>
              </w:rPr>
              <w:fldChar w:fldCharType="end"/>
            </w:r>
          </w:p>
        </w:tc>
        <w:tc>
          <w:tcPr>
            <w:tcW w:w="1112" w:type="pct"/>
            <w:gridSpan w:val="4"/>
            <w:tcBorders>
              <w:top w:val="single" w:sz="4" w:space="0" w:color="auto"/>
              <w:left w:val="single" w:sz="4" w:space="0" w:color="auto"/>
              <w:bottom w:val="single" w:sz="4" w:space="0" w:color="auto"/>
              <w:right w:val="single" w:sz="4" w:space="0" w:color="auto"/>
            </w:tcBorders>
            <w:shd w:val="clear" w:color="auto" w:fill="auto"/>
          </w:tcPr>
          <w:p w14:paraId="0CEDFD9E" w14:textId="3A884994" w:rsidR="008B2B41" w:rsidRPr="00A61953" w:rsidRDefault="008B2B41"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shd w:val="clear" w:color="auto" w:fill="auto"/>
          </w:tcPr>
          <w:p w14:paraId="2127502C" w14:textId="77777777" w:rsidR="008B2B41" w:rsidRPr="0023486F" w:rsidRDefault="008B2B41"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3B5D2E" w14:textId="77777777" w:rsidR="008B2B41" w:rsidRPr="0023486F" w:rsidRDefault="008B2B41" w:rsidP="00A61953">
            <w:pPr>
              <w:rPr>
                <w:lang w:eastAsia="ar-SA"/>
              </w:rPr>
            </w:pPr>
          </w:p>
        </w:tc>
      </w:tr>
      <w:tr w:rsidR="008B2B41" w:rsidRPr="0023486F" w14:paraId="03D6E43A"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2FE16" w14:textId="77777777" w:rsidR="008B2B41" w:rsidRPr="00A61953" w:rsidRDefault="008B2B41" w:rsidP="00A61953">
            <w:pPr>
              <w:pStyle w:val="Odstavekseznama"/>
              <w:numPr>
                <w:ilvl w:val="2"/>
                <w:numId w:val="19"/>
              </w:numPr>
              <w:rPr>
                <w:b w:val="0"/>
              </w:rPr>
            </w:pPr>
            <w:r w:rsidRPr="00A61953">
              <w:rPr>
                <w:b w:val="0"/>
              </w:rPr>
              <w:t>Aparat mora omogočati hitrost pomika mize vsaj skladno z največjo hitrostjo volumskega zajema.</w:t>
            </w:r>
          </w:p>
        </w:tc>
        <w:tc>
          <w:tcPr>
            <w:tcW w:w="1112" w:type="pct"/>
            <w:gridSpan w:val="4"/>
            <w:tcBorders>
              <w:top w:val="single" w:sz="4" w:space="0" w:color="auto"/>
              <w:left w:val="single" w:sz="4" w:space="0" w:color="auto"/>
              <w:bottom w:val="single" w:sz="4" w:space="0" w:color="auto"/>
              <w:right w:val="single" w:sz="4" w:space="0" w:color="auto"/>
            </w:tcBorders>
          </w:tcPr>
          <w:p w14:paraId="2F10376A" w14:textId="197B8F4E" w:rsidR="008B2B41" w:rsidRPr="00A61953" w:rsidRDefault="008B2B41"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tcPr>
          <w:p w14:paraId="1C2A9C4D" w14:textId="77777777" w:rsidR="008B2B41" w:rsidRPr="0023486F" w:rsidRDefault="008B2B41"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BAF1B1" w14:textId="77777777" w:rsidR="008B2B41" w:rsidRPr="0023486F" w:rsidRDefault="008B2B41" w:rsidP="00A61953">
            <w:pPr>
              <w:rPr>
                <w:lang w:eastAsia="ar-SA"/>
              </w:rPr>
            </w:pPr>
          </w:p>
        </w:tc>
      </w:tr>
      <w:tr w:rsidR="008B2B41" w:rsidRPr="0023486F" w14:paraId="598C1E61"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E3F23" w14:textId="77777777" w:rsidR="008B2B41" w:rsidRPr="00A61953" w:rsidRDefault="008B2B41" w:rsidP="00A61953">
            <w:pPr>
              <w:pStyle w:val="Odstavekseznama"/>
              <w:numPr>
                <w:ilvl w:val="2"/>
                <w:numId w:val="19"/>
              </w:numPr>
              <w:rPr>
                <w:b w:val="0"/>
                <w:lang w:eastAsia="ar-SA"/>
              </w:rPr>
            </w:pPr>
            <w:r w:rsidRPr="00A61953">
              <w:rPr>
                <w:b w:val="0"/>
              </w:rPr>
              <w:t xml:space="preserve">Omogočen izvlek mize ob prenehanju delovanja sistema (ročno </w:t>
            </w:r>
            <w:proofErr w:type="spellStart"/>
            <w:r w:rsidRPr="00A61953">
              <w:rPr>
                <w:b w:val="0"/>
              </w:rPr>
              <w:t>deaktiviranje</w:t>
            </w:r>
            <w:proofErr w:type="spellEnd"/>
            <w:r w:rsidRPr="00A61953">
              <w:rPr>
                <w:b w:val="0"/>
              </w:rPr>
              <w:t xml:space="preserve"> zavore).</w:t>
            </w:r>
          </w:p>
        </w:tc>
        <w:tc>
          <w:tcPr>
            <w:tcW w:w="1112" w:type="pct"/>
            <w:gridSpan w:val="4"/>
            <w:tcBorders>
              <w:top w:val="single" w:sz="4" w:space="0" w:color="auto"/>
              <w:left w:val="single" w:sz="4" w:space="0" w:color="auto"/>
              <w:bottom w:val="single" w:sz="4" w:space="0" w:color="auto"/>
              <w:right w:val="single" w:sz="4" w:space="0" w:color="auto"/>
            </w:tcBorders>
          </w:tcPr>
          <w:p w14:paraId="6ED6B52C" w14:textId="34356353" w:rsidR="008B2B41" w:rsidRPr="00A61953" w:rsidRDefault="008B2B41"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tcPr>
          <w:p w14:paraId="3DF1482E" w14:textId="77777777" w:rsidR="008B2B41" w:rsidRPr="0023486F" w:rsidRDefault="008B2B41"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6AD577" w14:textId="77777777" w:rsidR="008B2B41" w:rsidRPr="0023486F" w:rsidRDefault="008B2B41" w:rsidP="00A61953">
            <w:pPr>
              <w:rPr>
                <w:lang w:eastAsia="ar-SA"/>
              </w:rPr>
            </w:pPr>
          </w:p>
        </w:tc>
      </w:tr>
      <w:tr w:rsidR="008B2B41" w:rsidRPr="0023486F" w14:paraId="54CF7D77"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65BA8" w14:textId="77777777" w:rsidR="008B2B41" w:rsidRPr="00A61953" w:rsidRDefault="008B2B41" w:rsidP="00A61953">
            <w:pPr>
              <w:pStyle w:val="Odstavekseznama"/>
              <w:numPr>
                <w:ilvl w:val="2"/>
                <w:numId w:val="19"/>
              </w:numPr>
              <w:rPr>
                <w:b w:val="0"/>
                <w:lang w:eastAsia="ar-SA"/>
              </w:rPr>
            </w:pPr>
            <w:r w:rsidRPr="00A61953">
              <w:rPr>
                <w:b w:val="0"/>
              </w:rPr>
              <w:t>Nožna stopalka za dviganje in spuščanje mize na obeh straneh.</w:t>
            </w:r>
          </w:p>
        </w:tc>
        <w:tc>
          <w:tcPr>
            <w:tcW w:w="1112" w:type="pct"/>
            <w:gridSpan w:val="4"/>
            <w:tcBorders>
              <w:top w:val="single" w:sz="4" w:space="0" w:color="auto"/>
              <w:left w:val="single" w:sz="4" w:space="0" w:color="auto"/>
              <w:bottom w:val="single" w:sz="4" w:space="0" w:color="auto"/>
              <w:right w:val="single" w:sz="4" w:space="0" w:color="auto"/>
            </w:tcBorders>
          </w:tcPr>
          <w:p w14:paraId="6BCA469C" w14:textId="7F3045A2" w:rsidR="008B2B41" w:rsidRPr="00A61953" w:rsidRDefault="008B2B41"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tcPr>
          <w:p w14:paraId="4A03BB05" w14:textId="77777777" w:rsidR="008B2B41" w:rsidRPr="0023486F" w:rsidRDefault="008B2B41"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2A7B79" w14:textId="77777777" w:rsidR="008B2B41" w:rsidRPr="0023486F" w:rsidRDefault="008B2B41" w:rsidP="00A61953">
            <w:pPr>
              <w:rPr>
                <w:lang w:eastAsia="ar-SA"/>
              </w:rPr>
            </w:pPr>
          </w:p>
        </w:tc>
      </w:tr>
      <w:tr w:rsidR="00946341" w:rsidRPr="0023486F" w14:paraId="0BC60333" w14:textId="77777777" w:rsidTr="008B2B41">
        <w:trPr>
          <w:trHeight w:val="219"/>
          <w:tblHeader/>
        </w:trPr>
        <w:tc>
          <w:tcPr>
            <w:tcW w:w="5000" w:type="pct"/>
            <w:gridSpan w:val="7"/>
            <w:tcBorders>
              <w:top w:val="single" w:sz="4" w:space="0" w:color="auto"/>
              <w:left w:val="single" w:sz="4" w:space="0" w:color="auto"/>
              <w:bottom w:val="single" w:sz="4" w:space="0" w:color="auto"/>
              <w:right w:val="single" w:sz="4" w:space="0" w:color="auto"/>
            </w:tcBorders>
            <w:shd w:val="clear" w:color="auto" w:fill="C6D9F1" w:themeFill="text2" w:themeFillTint="33"/>
            <w:tcMar>
              <w:top w:w="0" w:type="dxa"/>
              <w:left w:w="108" w:type="dxa"/>
              <w:bottom w:w="0" w:type="dxa"/>
              <w:right w:w="108" w:type="dxa"/>
            </w:tcMar>
          </w:tcPr>
          <w:p w14:paraId="370D1406" w14:textId="79EC59ED" w:rsidR="00946341" w:rsidRPr="0023486F" w:rsidRDefault="00946341" w:rsidP="00A61953">
            <w:pPr>
              <w:rPr>
                <w:lang w:eastAsia="ar-SA"/>
              </w:rPr>
            </w:pPr>
          </w:p>
        </w:tc>
      </w:tr>
      <w:tr w:rsidR="008B2B41" w:rsidRPr="0023486F" w14:paraId="023F9EAA"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566E9" w14:textId="77777777" w:rsidR="008B2B41" w:rsidRPr="00A61953" w:rsidRDefault="008B2B41" w:rsidP="00A61953">
            <w:pPr>
              <w:pStyle w:val="Naslov3"/>
            </w:pPr>
            <w:r w:rsidRPr="00A61953">
              <w:t>Rentgenska cev mora omogočiti čim večji razpon toka, vsaj 20 – 900 mA.</w:t>
            </w:r>
          </w:p>
          <w:p w14:paraId="20F9D901" w14:textId="2C6CFF2C" w:rsidR="008B2B41" w:rsidRPr="005D01CA" w:rsidRDefault="008B2B41" w:rsidP="00A61953">
            <w:pPr>
              <w:rPr>
                <w:lang w:eastAsia="sl-SI"/>
              </w:rPr>
            </w:pPr>
            <w:r w:rsidRPr="005D01CA">
              <w:t xml:space="preserve">Merilo 3: </w:t>
            </w:r>
            <w:r w:rsidRPr="005D01CA">
              <w:fldChar w:fldCharType="begin"/>
            </w:r>
            <w:r w:rsidRPr="005D01CA">
              <w:instrText xml:space="preserve"> REF Merilo3 \h </w:instrText>
            </w:r>
            <w:r>
              <w:instrText xml:space="preserve"> \* MERGEFORMAT </w:instrText>
            </w:r>
            <w:r w:rsidRPr="005D01CA">
              <w:fldChar w:fldCharType="separate"/>
            </w:r>
            <w:r w:rsidRPr="005D01CA">
              <w:t>Rentgenska cev razpon toka</w:t>
            </w:r>
            <w:r w:rsidRPr="005D01CA">
              <w:fldChar w:fldCharType="end"/>
            </w:r>
            <w:r w:rsidRPr="005D01CA">
              <w:t xml:space="preserve"> </w:t>
            </w:r>
          </w:p>
        </w:tc>
        <w:tc>
          <w:tcPr>
            <w:tcW w:w="1112" w:type="pct"/>
            <w:gridSpan w:val="4"/>
            <w:tcBorders>
              <w:top w:val="single" w:sz="4" w:space="0" w:color="auto"/>
              <w:left w:val="single" w:sz="4" w:space="0" w:color="auto"/>
              <w:bottom w:val="single" w:sz="4" w:space="0" w:color="auto"/>
              <w:right w:val="single" w:sz="4" w:space="0" w:color="auto"/>
            </w:tcBorders>
          </w:tcPr>
          <w:p w14:paraId="1AD258B9" w14:textId="7B42BF85" w:rsidR="008B2B41" w:rsidRPr="00A61953" w:rsidRDefault="008B2B41"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tcPr>
          <w:p w14:paraId="12A279AA" w14:textId="77777777" w:rsidR="008B2B41" w:rsidRPr="0023486F" w:rsidRDefault="008B2B41"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223B08" w14:textId="77777777" w:rsidR="008B2B41" w:rsidRPr="0023486F" w:rsidRDefault="008B2B41" w:rsidP="00A61953">
            <w:pPr>
              <w:rPr>
                <w:lang w:eastAsia="ar-SA"/>
              </w:rPr>
            </w:pPr>
          </w:p>
        </w:tc>
      </w:tr>
      <w:tr w:rsidR="008B2B41" w:rsidRPr="0023486F" w14:paraId="275511AE"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6A3DE" w14:textId="77777777" w:rsidR="008B2B41" w:rsidRPr="005D01CA" w:rsidRDefault="008B2B41" w:rsidP="00A61953">
            <w:pPr>
              <w:pStyle w:val="Naslov3"/>
            </w:pPr>
            <w:r w:rsidRPr="0023486F">
              <w:t>Zaželeno je, da aparat omogoča klinične preiskave s 70 kV za odrasle in otroke.</w:t>
            </w:r>
          </w:p>
          <w:p w14:paraId="42B959C3" w14:textId="6C8603AA" w:rsidR="008B2B41" w:rsidRPr="005D01CA" w:rsidRDefault="008B2B41" w:rsidP="00A61953">
            <w:pPr>
              <w:rPr>
                <w:rFonts w:eastAsia="Roboto Condensed"/>
              </w:rPr>
            </w:pPr>
            <w:r w:rsidRPr="005D01CA">
              <w:rPr>
                <w:rFonts w:eastAsia="Roboto Condensed"/>
              </w:rPr>
              <w:t xml:space="preserve">Merilo 4: </w:t>
            </w:r>
            <w:r w:rsidRPr="005D01CA">
              <w:rPr>
                <w:rFonts w:eastAsia="Roboto Condensed"/>
              </w:rPr>
              <w:fldChar w:fldCharType="begin"/>
            </w:r>
            <w:r w:rsidRPr="005D01CA">
              <w:rPr>
                <w:rFonts w:eastAsia="Roboto Condensed"/>
              </w:rPr>
              <w:instrText xml:space="preserve"> REF Merilo4 \h </w:instrText>
            </w:r>
            <w:r>
              <w:rPr>
                <w:rFonts w:eastAsia="Roboto Condensed"/>
              </w:rPr>
              <w:instrText xml:space="preserve"> \* MERGEFORMAT </w:instrText>
            </w:r>
            <w:r w:rsidRPr="005D01CA">
              <w:rPr>
                <w:rFonts w:eastAsia="Roboto Condensed"/>
              </w:rPr>
            </w:r>
            <w:r w:rsidRPr="005D01CA">
              <w:rPr>
                <w:rFonts w:eastAsia="Roboto Condensed"/>
              </w:rPr>
              <w:fldChar w:fldCharType="separate"/>
            </w:r>
            <w:r w:rsidRPr="005D01CA">
              <w:t>CT aparat omogoča klinične preiskave s 70 kV za odrasle in otroke</w:t>
            </w:r>
            <w:r w:rsidRPr="005D01CA">
              <w:rPr>
                <w:rFonts w:eastAsia="Roboto Condensed"/>
              </w:rPr>
              <w:fldChar w:fldCharType="end"/>
            </w:r>
          </w:p>
        </w:tc>
        <w:tc>
          <w:tcPr>
            <w:tcW w:w="1112" w:type="pct"/>
            <w:gridSpan w:val="4"/>
            <w:tcBorders>
              <w:top w:val="single" w:sz="4" w:space="0" w:color="auto"/>
              <w:left w:val="single" w:sz="4" w:space="0" w:color="auto"/>
              <w:bottom w:val="single" w:sz="4" w:space="0" w:color="auto"/>
              <w:right w:val="single" w:sz="4" w:space="0" w:color="auto"/>
            </w:tcBorders>
          </w:tcPr>
          <w:p w14:paraId="57D90115" w14:textId="4ABA5D35" w:rsidR="008B2B41" w:rsidRPr="00A61953" w:rsidRDefault="008B2B41"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tcPr>
          <w:p w14:paraId="3B0B6709" w14:textId="77777777" w:rsidR="008B2B41" w:rsidRPr="0023486F" w:rsidRDefault="008B2B41"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7C8708" w14:textId="77777777" w:rsidR="008B2B41" w:rsidRPr="0023486F" w:rsidRDefault="008B2B41" w:rsidP="00A61953">
            <w:pPr>
              <w:rPr>
                <w:lang w:eastAsia="ar-SA"/>
              </w:rPr>
            </w:pPr>
          </w:p>
        </w:tc>
      </w:tr>
      <w:tr w:rsidR="008B2B41" w:rsidRPr="0023486F" w14:paraId="0CC95A4E"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3F68A" w14:textId="77777777" w:rsidR="008B2B41" w:rsidRPr="005D01CA" w:rsidRDefault="008B2B41" w:rsidP="00A61953">
            <w:pPr>
              <w:pStyle w:val="Naslov3"/>
              <w:rPr>
                <w:lang w:eastAsia="sl-SI"/>
              </w:rPr>
            </w:pPr>
            <w:r w:rsidRPr="0023486F">
              <w:t>Zaželeno je, da aparat omogoča nastavljanje napetosti v korakih po 10 kV v celotnem razponu nastavitve, ki jo aparat omogoča.</w:t>
            </w:r>
          </w:p>
          <w:p w14:paraId="1865B3B3" w14:textId="6C4771F0" w:rsidR="008B2B41" w:rsidRPr="005D01CA" w:rsidRDefault="008B2B41" w:rsidP="00A61953">
            <w:pPr>
              <w:rPr>
                <w:lang w:eastAsia="sl-SI"/>
              </w:rPr>
            </w:pPr>
            <w:r w:rsidRPr="005D01CA">
              <w:rPr>
                <w:rFonts w:eastAsia="Roboto Condensed"/>
              </w:rPr>
              <w:t xml:space="preserve">Merilo 5: </w:t>
            </w:r>
            <w:r w:rsidRPr="005D01CA">
              <w:rPr>
                <w:rFonts w:eastAsia="Roboto Condensed"/>
              </w:rPr>
              <w:fldChar w:fldCharType="begin"/>
            </w:r>
            <w:r w:rsidRPr="005D01CA">
              <w:rPr>
                <w:rFonts w:eastAsia="Roboto Condensed"/>
              </w:rPr>
              <w:instrText xml:space="preserve"> REF Merilo5 \h </w:instrText>
            </w:r>
            <w:r>
              <w:rPr>
                <w:rFonts w:eastAsia="Roboto Condensed"/>
              </w:rPr>
              <w:instrText xml:space="preserve"> \* MERGEFORMAT </w:instrText>
            </w:r>
            <w:r w:rsidRPr="005D01CA">
              <w:rPr>
                <w:rFonts w:eastAsia="Roboto Condensed"/>
              </w:rPr>
            </w:r>
            <w:r w:rsidRPr="005D01CA">
              <w:rPr>
                <w:rFonts w:eastAsia="Roboto Condensed"/>
              </w:rPr>
              <w:fldChar w:fldCharType="separate"/>
            </w:r>
            <w:r w:rsidRPr="005D01CA">
              <w:t xml:space="preserve">CT aparat omogoča nastavljanje napetosti v korakih po 10 kV </w:t>
            </w:r>
            <w:r w:rsidRPr="005D01CA">
              <w:rPr>
                <w:rFonts w:eastAsia="Roboto Condensed"/>
              </w:rPr>
              <w:fldChar w:fldCharType="end"/>
            </w:r>
          </w:p>
        </w:tc>
        <w:tc>
          <w:tcPr>
            <w:tcW w:w="1112" w:type="pct"/>
            <w:gridSpan w:val="4"/>
            <w:tcBorders>
              <w:top w:val="single" w:sz="4" w:space="0" w:color="auto"/>
              <w:left w:val="single" w:sz="4" w:space="0" w:color="auto"/>
              <w:bottom w:val="single" w:sz="4" w:space="0" w:color="auto"/>
              <w:right w:val="single" w:sz="4" w:space="0" w:color="auto"/>
            </w:tcBorders>
          </w:tcPr>
          <w:p w14:paraId="1FD665BF" w14:textId="6A9698E3" w:rsidR="008B2B41" w:rsidRPr="00A61953" w:rsidRDefault="008B2B41"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tcPr>
          <w:p w14:paraId="7F0A0967" w14:textId="77777777" w:rsidR="008B2B41" w:rsidRPr="0023486F" w:rsidRDefault="008B2B41"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17BD63" w14:textId="77777777" w:rsidR="008B2B41" w:rsidRPr="0023486F" w:rsidRDefault="008B2B41" w:rsidP="00A61953">
            <w:pPr>
              <w:rPr>
                <w:lang w:eastAsia="ar-SA"/>
              </w:rPr>
            </w:pPr>
          </w:p>
        </w:tc>
      </w:tr>
      <w:tr w:rsidR="008B2B41" w:rsidRPr="0023486F" w14:paraId="395BF4A8"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A25EC" w14:textId="77777777" w:rsidR="008B2B41" w:rsidRPr="005D01CA" w:rsidRDefault="008B2B41" w:rsidP="00A61953">
            <w:pPr>
              <w:pStyle w:val="Naslov3"/>
              <w:rPr>
                <w:lang w:eastAsia="sl-SI"/>
              </w:rPr>
            </w:pPr>
            <w:r w:rsidRPr="0023486F">
              <w:t>RTG cev mora imeti čim manjše fokuse.</w:t>
            </w:r>
          </w:p>
          <w:p w14:paraId="6BADA26D" w14:textId="0BEAF4A9" w:rsidR="008B2B41" w:rsidRPr="005D01CA" w:rsidRDefault="008B2B41" w:rsidP="00A61953">
            <w:pPr>
              <w:rPr>
                <w:lang w:eastAsia="sl-SI"/>
              </w:rPr>
            </w:pPr>
            <w:r w:rsidRPr="005D01CA">
              <w:rPr>
                <w:rFonts w:eastAsia="Roboto Condensed"/>
              </w:rPr>
              <w:t xml:space="preserve">Merilo 6: </w:t>
            </w:r>
            <w:r w:rsidRPr="005D01CA">
              <w:rPr>
                <w:rFonts w:eastAsia="Roboto Condensed"/>
              </w:rPr>
              <w:fldChar w:fldCharType="begin"/>
            </w:r>
            <w:r w:rsidRPr="005D01CA">
              <w:rPr>
                <w:rFonts w:eastAsia="Roboto Condensed"/>
              </w:rPr>
              <w:instrText xml:space="preserve"> REF Merilo6 \h </w:instrText>
            </w:r>
            <w:r>
              <w:rPr>
                <w:rFonts w:eastAsia="Roboto Condensed"/>
              </w:rPr>
              <w:instrText xml:space="preserve"> \* MERGEFORMAT </w:instrText>
            </w:r>
            <w:r w:rsidRPr="005D01CA">
              <w:rPr>
                <w:rFonts w:eastAsia="Roboto Condensed"/>
              </w:rPr>
            </w:r>
            <w:r w:rsidRPr="005D01CA">
              <w:rPr>
                <w:rFonts w:eastAsia="Roboto Condensed"/>
              </w:rPr>
              <w:fldChar w:fldCharType="separate"/>
            </w:r>
            <w:r w:rsidRPr="005D01CA">
              <w:t>RTG cev ima najmanjši fokus velikosti</w:t>
            </w:r>
            <w:r w:rsidRPr="005D01CA">
              <w:rPr>
                <w:rFonts w:eastAsia="Roboto Condensed"/>
              </w:rPr>
              <w:fldChar w:fldCharType="end"/>
            </w:r>
          </w:p>
        </w:tc>
        <w:tc>
          <w:tcPr>
            <w:tcW w:w="1112" w:type="pct"/>
            <w:gridSpan w:val="4"/>
            <w:tcBorders>
              <w:top w:val="single" w:sz="4" w:space="0" w:color="auto"/>
              <w:left w:val="single" w:sz="4" w:space="0" w:color="auto"/>
              <w:bottom w:val="single" w:sz="4" w:space="0" w:color="auto"/>
              <w:right w:val="single" w:sz="4" w:space="0" w:color="auto"/>
            </w:tcBorders>
          </w:tcPr>
          <w:p w14:paraId="68C18441" w14:textId="2E74261D" w:rsidR="008B2B41" w:rsidRPr="00A61953" w:rsidRDefault="008B2B41"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tcPr>
          <w:p w14:paraId="62FBADEB" w14:textId="77777777" w:rsidR="008B2B41" w:rsidRPr="0023486F" w:rsidRDefault="008B2B41"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4BF752" w14:textId="77777777" w:rsidR="008B2B41" w:rsidRPr="0023486F" w:rsidRDefault="008B2B41" w:rsidP="00A61953">
            <w:pPr>
              <w:rPr>
                <w:lang w:eastAsia="ar-SA"/>
              </w:rPr>
            </w:pPr>
          </w:p>
        </w:tc>
      </w:tr>
      <w:tr w:rsidR="008B2B41" w:rsidRPr="0023486F" w14:paraId="02944608"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5B237" w14:textId="77777777" w:rsidR="008B2B41" w:rsidRPr="0023486F" w:rsidRDefault="008B2B41" w:rsidP="00A61953">
            <w:pPr>
              <w:pStyle w:val="Naslov3"/>
              <w:rPr>
                <w:lang w:eastAsia="sl-SI"/>
              </w:rPr>
            </w:pPr>
            <w:r w:rsidRPr="0023486F">
              <w:t xml:space="preserve">RTG cev mora imeti čim boljše toplotne karakteristike. </w:t>
            </w:r>
          </w:p>
        </w:tc>
        <w:tc>
          <w:tcPr>
            <w:tcW w:w="1112" w:type="pct"/>
            <w:gridSpan w:val="4"/>
            <w:tcBorders>
              <w:top w:val="single" w:sz="4" w:space="0" w:color="auto"/>
              <w:left w:val="single" w:sz="4" w:space="0" w:color="auto"/>
              <w:bottom w:val="single" w:sz="4" w:space="0" w:color="auto"/>
              <w:right w:val="single" w:sz="4" w:space="0" w:color="auto"/>
            </w:tcBorders>
          </w:tcPr>
          <w:p w14:paraId="7D83E23F" w14:textId="38E704B9" w:rsidR="008B2B41" w:rsidRPr="00A61953" w:rsidRDefault="008B2B41"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tcPr>
          <w:p w14:paraId="478B7DD4" w14:textId="77777777" w:rsidR="008B2B41" w:rsidRPr="0023486F" w:rsidRDefault="008B2B41"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66FA11" w14:textId="77777777" w:rsidR="008B2B41" w:rsidRPr="0023486F" w:rsidRDefault="008B2B41" w:rsidP="00A61953">
            <w:pPr>
              <w:rPr>
                <w:lang w:eastAsia="ar-SA"/>
              </w:rPr>
            </w:pPr>
          </w:p>
        </w:tc>
      </w:tr>
      <w:tr w:rsidR="008B2B41" w:rsidRPr="0023486F" w14:paraId="06CF39E9"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4F4AF2" w14:textId="77777777" w:rsidR="008B2B41" w:rsidRPr="0023486F" w:rsidRDefault="008B2B41" w:rsidP="00A61953">
            <w:pPr>
              <w:pStyle w:val="Naslov3"/>
              <w:rPr>
                <w:lang w:eastAsia="ar-SA"/>
              </w:rPr>
            </w:pPr>
            <w:r w:rsidRPr="0023486F">
              <w:lastRenderedPageBreak/>
              <w:t>Čas rotacije RTG cevi: omogočeni morajo biti vsaj trije časi, od tega najkrajši čas polne rotacije največ 0,28 s.</w:t>
            </w:r>
          </w:p>
        </w:tc>
        <w:tc>
          <w:tcPr>
            <w:tcW w:w="1112" w:type="pct"/>
            <w:gridSpan w:val="4"/>
            <w:tcBorders>
              <w:top w:val="single" w:sz="4" w:space="0" w:color="auto"/>
              <w:left w:val="single" w:sz="4" w:space="0" w:color="auto"/>
              <w:bottom w:val="single" w:sz="4" w:space="0" w:color="auto"/>
              <w:right w:val="single" w:sz="4" w:space="0" w:color="auto"/>
            </w:tcBorders>
          </w:tcPr>
          <w:p w14:paraId="72E02096" w14:textId="11ACED0D" w:rsidR="008B2B41" w:rsidRPr="00A61953" w:rsidRDefault="008B2B41"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tcPr>
          <w:p w14:paraId="1B4F1441" w14:textId="77777777" w:rsidR="008B2B41" w:rsidRPr="0023486F" w:rsidRDefault="008B2B41"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C8BB88" w14:textId="77777777" w:rsidR="008B2B41" w:rsidRPr="0023486F" w:rsidRDefault="008B2B41" w:rsidP="00A61953">
            <w:pPr>
              <w:rPr>
                <w:lang w:eastAsia="ar-SA"/>
              </w:rPr>
            </w:pPr>
          </w:p>
        </w:tc>
      </w:tr>
      <w:tr w:rsidR="008B2B41" w:rsidRPr="0023486F" w14:paraId="55444280"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D4987" w14:textId="77777777" w:rsidR="008B2B41" w:rsidRPr="005D01CA" w:rsidRDefault="008B2B41" w:rsidP="00A61953">
            <w:pPr>
              <w:pStyle w:val="Naslov3"/>
              <w:rPr>
                <w:lang w:eastAsia="sl-SI"/>
              </w:rPr>
            </w:pPr>
            <w:r w:rsidRPr="0023486F">
              <w:t xml:space="preserve">Omogočen mora biti čim krajši čas </w:t>
            </w:r>
            <w:proofErr w:type="spellStart"/>
            <w:r w:rsidRPr="0023486F">
              <w:t>intrinzične</w:t>
            </w:r>
            <w:proofErr w:type="spellEnd"/>
            <w:r w:rsidRPr="0023486F">
              <w:t xml:space="preserve"> eno-segmentne temporalne resolucije.</w:t>
            </w:r>
          </w:p>
          <w:p w14:paraId="682AAE7C" w14:textId="342A988A" w:rsidR="008B2B41" w:rsidRPr="005D01CA" w:rsidRDefault="008B2B41" w:rsidP="00A61953">
            <w:pPr>
              <w:rPr>
                <w:lang w:eastAsia="sl-SI"/>
              </w:rPr>
            </w:pPr>
            <w:r w:rsidRPr="005D01CA">
              <w:rPr>
                <w:rFonts w:eastAsia="Roboto Condensed"/>
              </w:rPr>
              <w:t xml:space="preserve">Merilo 7: </w:t>
            </w:r>
            <w:r w:rsidRPr="005D01CA">
              <w:rPr>
                <w:rFonts w:eastAsia="Roboto Condensed"/>
              </w:rPr>
              <w:fldChar w:fldCharType="begin"/>
            </w:r>
            <w:r w:rsidRPr="005D01CA">
              <w:rPr>
                <w:rFonts w:eastAsia="Roboto Condensed"/>
              </w:rPr>
              <w:instrText xml:space="preserve"> REF Merilo7 \h </w:instrText>
            </w:r>
            <w:r>
              <w:rPr>
                <w:rFonts w:eastAsia="Roboto Condensed"/>
              </w:rPr>
              <w:instrText xml:space="preserve"> \* MERGEFORMAT </w:instrText>
            </w:r>
            <w:r w:rsidRPr="005D01CA">
              <w:rPr>
                <w:rFonts w:eastAsia="Roboto Condensed"/>
              </w:rPr>
            </w:r>
            <w:r w:rsidRPr="005D01CA">
              <w:rPr>
                <w:rFonts w:eastAsia="Roboto Condensed"/>
              </w:rPr>
              <w:fldChar w:fldCharType="separate"/>
            </w:r>
            <w:r w:rsidRPr="005D01CA">
              <w:t xml:space="preserve">Čas </w:t>
            </w:r>
            <w:proofErr w:type="spellStart"/>
            <w:r w:rsidRPr="005D01CA">
              <w:t>intrinzične</w:t>
            </w:r>
            <w:proofErr w:type="spellEnd"/>
            <w:r w:rsidRPr="005D01CA">
              <w:t xml:space="preserve"> eno-segmentne temporalne resolucije</w:t>
            </w:r>
            <w:r w:rsidRPr="005D01CA">
              <w:rPr>
                <w:rFonts w:eastAsia="Roboto Condensed"/>
              </w:rPr>
              <w:fldChar w:fldCharType="end"/>
            </w:r>
          </w:p>
        </w:tc>
        <w:tc>
          <w:tcPr>
            <w:tcW w:w="1112" w:type="pct"/>
            <w:gridSpan w:val="4"/>
            <w:tcBorders>
              <w:top w:val="single" w:sz="4" w:space="0" w:color="auto"/>
              <w:left w:val="single" w:sz="4" w:space="0" w:color="auto"/>
              <w:bottom w:val="single" w:sz="4" w:space="0" w:color="auto"/>
              <w:right w:val="single" w:sz="4" w:space="0" w:color="auto"/>
            </w:tcBorders>
          </w:tcPr>
          <w:p w14:paraId="4224F940" w14:textId="320EB5E9" w:rsidR="008B2B41" w:rsidRPr="00A61953" w:rsidRDefault="008B2B41"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tcPr>
          <w:p w14:paraId="1F7AF4C7" w14:textId="77777777" w:rsidR="008B2B41" w:rsidRPr="0023486F" w:rsidRDefault="008B2B41"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0D38AE" w14:textId="77777777" w:rsidR="008B2B41" w:rsidRPr="0023486F" w:rsidRDefault="008B2B41" w:rsidP="00A61953">
            <w:pPr>
              <w:rPr>
                <w:lang w:eastAsia="ar-SA"/>
              </w:rPr>
            </w:pPr>
          </w:p>
        </w:tc>
      </w:tr>
      <w:tr w:rsidR="008B2B41" w:rsidRPr="0023486F" w14:paraId="7B8A4CF9"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819CB" w14:textId="77777777" w:rsidR="008B2B41" w:rsidRPr="005D01CA" w:rsidRDefault="008B2B41" w:rsidP="00A61953">
            <w:pPr>
              <w:pStyle w:val="Naslov3"/>
              <w:rPr>
                <w:lang w:eastAsia="sl-SI"/>
              </w:rPr>
            </w:pPr>
            <w:r w:rsidRPr="0023486F">
              <w:t xml:space="preserve">Zaželeno je dodatno filtriranje mehkih RTG žarkov s filtrom, ki se ga po potrebi vstavi/umakne v snop žarkov glede na potrebe preiskave ter se ga uporablja tudi za filtracijo enega od spektrov pri </w:t>
            </w:r>
            <w:proofErr w:type="spellStart"/>
            <w:r w:rsidRPr="0023486F">
              <w:t>dvoenergijskem</w:t>
            </w:r>
            <w:proofErr w:type="spellEnd"/>
            <w:r w:rsidRPr="0023486F">
              <w:t xml:space="preserve"> slikanju za doseganje čim manjšega prekrivanja spektrov.</w:t>
            </w:r>
          </w:p>
          <w:p w14:paraId="4FC24CCC" w14:textId="612AC2E4" w:rsidR="008B2B41" w:rsidRPr="005D01CA" w:rsidRDefault="008B2B41" w:rsidP="00A61953">
            <w:pPr>
              <w:rPr>
                <w:lang w:eastAsia="sl-SI"/>
              </w:rPr>
            </w:pPr>
            <w:r w:rsidRPr="005D01CA">
              <w:rPr>
                <w:rFonts w:eastAsia="Roboto Condensed"/>
              </w:rPr>
              <w:t xml:space="preserve">Merilo 8: </w:t>
            </w:r>
            <w:r w:rsidRPr="005D01CA">
              <w:rPr>
                <w:rFonts w:eastAsia="Roboto Condensed"/>
              </w:rPr>
              <w:fldChar w:fldCharType="begin"/>
            </w:r>
            <w:r w:rsidRPr="005D01CA">
              <w:rPr>
                <w:rFonts w:eastAsia="Roboto Condensed"/>
              </w:rPr>
              <w:instrText xml:space="preserve"> REF Merilo8 \h </w:instrText>
            </w:r>
            <w:r>
              <w:rPr>
                <w:rFonts w:eastAsia="Roboto Condensed"/>
              </w:rPr>
              <w:instrText xml:space="preserve"> \* MERGEFORMAT </w:instrText>
            </w:r>
            <w:r w:rsidRPr="005D01CA">
              <w:rPr>
                <w:rFonts w:eastAsia="Roboto Condensed"/>
              </w:rPr>
            </w:r>
            <w:r w:rsidRPr="005D01CA">
              <w:rPr>
                <w:rFonts w:eastAsia="Roboto Condensed"/>
              </w:rPr>
              <w:fldChar w:fldCharType="separate"/>
            </w:r>
            <w:r w:rsidRPr="005D01CA">
              <w:t>Dodatno filtriranje mehkih RTG žarkov s filtrom</w:t>
            </w:r>
            <w:r w:rsidRPr="005D01CA">
              <w:rPr>
                <w:rFonts w:eastAsia="Roboto Condensed"/>
              </w:rPr>
              <w:fldChar w:fldCharType="end"/>
            </w:r>
          </w:p>
        </w:tc>
        <w:tc>
          <w:tcPr>
            <w:tcW w:w="1112" w:type="pct"/>
            <w:gridSpan w:val="4"/>
            <w:tcBorders>
              <w:top w:val="single" w:sz="4" w:space="0" w:color="auto"/>
              <w:left w:val="single" w:sz="4" w:space="0" w:color="auto"/>
              <w:bottom w:val="single" w:sz="4" w:space="0" w:color="auto"/>
              <w:right w:val="single" w:sz="4" w:space="0" w:color="auto"/>
            </w:tcBorders>
          </w:tcPr>
          <w:p w14:paraId="339C4EC4" w14:textId="7965693B" w:rsidR="008B2B41" w:rsidRPr="00A61953" w:rsidRDefault="008B2B41"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tcPr>
          <w:p w14:paraId="0E868B4D" w14:textId="77777777" w:rsidR="008B2B41" w:rsidRPr="0023486F" w:rsidRDefault="008B2B41"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9AB122" w14:textId="77777777" w:rsidR="008B2B41" w:rsidRPr="0023486F" w:rsidRDefault="008B2B41" w:rsidP="00A61953">
            <w:pPr>
              <w:rPr>
                <w:lang w:eastAsia="ar-SA"/>
              </w:rPr>
            </w:pPr>
          </w:p>
        </w:tc>
      </w:tr>
      <w:tr w:rsidR="008B2B41" w:rsidRPr="0023486F" w14:paraId="1D10174E"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3B7F4AE" w14:textId="77777777" w:rsidR="008B2B41" w:rsidRDefault="008B2B41" w:rsidP="00A61953">
            <w:pPr>
              <w:pStyle w:val="Naslov3"/>
            </w:pPr>
            <w:r w:rsidRPr="0023486F">
              <w:t>Čim večji tok pri 80 kV, najmanj 500 mA.</w:t>
            </w:r>
          </w:p>
          <w:p w14:paraId="43327361" w14:textId="77777777" w:rsidR="008B2B41" w:rsidRPr="00C94D93" w:rsidRDefault="008B2B41" w:rsidP="00070F77">
            <w:pPr>
              <w:pStyle w:val="Naslov3"/>
              <w:numPr>
                <w:ilvl w:val="0"/>
                <w:numId w:val="0"/>
              </w:numPr>
            </w:pPr>
            <w:r w:rsidRPr="00070F77">
              <w:rPr>
                <w:b/>
              </w:rPr>
              <w:t xml:space="preserve">Merilo 9: </w:t>
            </w:r>
            <w:r w:rsidRPr="00070F77">
              <w:rPr>
                <w:b/>
              </w:rPr>
              <w:fldChar w:fldCharType="begin"/>
            </w:r>
            <w:r w:rsidRPr="00070F77">
              <w:rPr>
                <w:b/>
              </w:rPr>
              <w:instrText xml:space="preserve"> REF Merilo9 \h  \* MERGEFORMAT </w:instrText>
            </w:r>
            <w:r w:rsidRPr="00070F77">
              <w:rPr>
                <w:b/>
              </w:rPr>
            </w:r>
            <w:r w:rsidRPr="00070F77">
              <w:rPr>
                <w:b/>
              </w:rPr>
              <w:fldChar w:fldCharType="separate"/>
            </w:r>
            <w:r w:rsidRPr="00070F77">
              <w:rPr>
                <w:b/>
              </w:rPr>
              <w:t>Tok pri 80 kV</w:t>
            </w:r>
            <w:r w:rsidRPr="00070F77">
              <w:rPr>
                <w:b/>
              </w:rPr>
              <w:fldChar w:fldCharType="end"/>
            </w:r>
          </w:p>
        </w:tc>
        <w:tc>
          <w:tcPr>
            <w:tcW w:w="1112" w:type="pct"/>
            <w:gridSpan w:val="4"/>
            <w:tcBorders>
              <w:top w:val="single" w:sz="4" w:space="0" w:color="auto"/>
              <w:left w:val="single" w:sz="4" w:space="0" w:color="auto"/>
              <w:bottom w:val="single" w:sz="4" w:space="0" w:color="auto"/>
              <w:right w:val="single" w:sz="4" w:space="0" w:color="auto"/>
            </w:tcBorders>
            <w:shd w:val="clear" w:color="auto" w:fill="auto"/>
          </w:tcPr>
          <w:p w14:paraId="52663C61" w14:textId="4283087A" w:rsidR="008B2B41" w:rsidRPr="00A61953" w:rsidRDefault="008B2B41"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shd w:val="clear" w:color="auto" w:fill="auto"/>
          </w:tcPr>
          <w:p w14:paraId="37272890" w14:textId="77777777" w:rsidR="008B2B41" w:rsidRPr="0023486F" w:rsidRDefault="008B2B41"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4BDAA6" w14:textId="77777777" w:rsidR="008B2B41" w:rsidRPr="0023486F" w:rsidRDefault="008B2B41" w:rsidP="00A61953">
            <w:pPr>
              <w:rPr>
                <w:lang w:eastAsia="ar-SA"/>
              </w:rPr>
            </w:pPr>
          </w:p>
        </w:tc>
      </w:tr>
      <w:tr w:rsidR="00946341" w:rsidRPr="0023486F" w14:paraId="6FB867D1" w14:textId="77777777" w:rsidTr="008B2B41">
        <w:trPr>
          <w:trHeight w:val="219"/>
          <w:tblHeader/>
        </w:trPr>
        <w:tc>
          <w:tcPr>
            <w:tcW w:w="5000" w:type="pct"/>
            <w:gridSpan w:val="7"/>
            <w:tcBorders>
              <w:top w:val="single" w:sz="4" w:space="0" w:color="auto"/>
              <w:left w:val="single" w:sz="4" w:space="0" w:color="auto"/>
              <w:bottom w:val="single" w:sz="4" w:space="0" w:color="auto"/>
              <w:right w:val="single" w:sz="4" w:space="0" w:color="auto"/>
            </w:tcBorders>
            <w:shd w:val="clear" w:color="auto" w:fill="C6D9F1" w:themeFill="text2" w:themeFillTint="33"/>
            <w:tcMar>
              <w:top w:w="0" w:type="dxa"/>
              <w:left w:w="108" w:type="dxa"/>
              <w:bottom w:w="0" w:type="dxa"/>
              <w:right w:w="108" w:type="dxa"/>
            </w:tcMar>
          </w:tcPr>
          <w:p w14:paraId="0D5ACEB3" w14:textId="37E8F687" w:rsidR="00946341" w:rsidRPr="0023486F" w:rsidRDefault="00946341" w:rsidP="00A61953">
            <w:pPr>
              <w:rPr>
                <w:lang w:eastAsia="sl-SI"/>
              </w:rPr>
            </w:pPr>
          </w:p>
        </w:tc>
      </w:tr>
      <w:tr w:rsidR="008B2B41" w:rsidRPr="0023486F" w14:paraId="5AE00F89"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39F03" w14:textId="77777777" w:rsidR="008B2B41" w:rsidRPr="0023486F" w:rsidRDefault="008B2B41" w:rsidP="00A61953">
            <w:pPr>
              <w:pStyle w:val="Naslov3"/>
            </w:pPr>
            <w:r w:rsidRPr="0023486F">
              <w:t>Omogočeno sekvenčno in spiralno slikanje.</w:t>
            </w:r>
          </w:p>
        </w:tc>
        <w:tc>
          <w:tcPr>
            <w:tcW w:w="1112" w:type="pct"/>
            <w:gridSpan w:val="4"/>
            <w:tcBorders>
              <w:top w:val="single" w:sz="4" w:space="0" w:color="auto"/>
              <w:left w:val="single" w:sz="4" w:space="0" w:color="auto"/>
              <w:bottom w:val="single" w:sz="4" w:space="0" w:color="auto"/>
              <w:right w:val="single" w:sz="4" w:space="0" w:color="auto"/>
            </w:tcBorders>
          </w:tcPr>
          <w:p w14:paraId="4965009C" w14:textId="7F467A72" w:rsidR="008B2B41" w:rsidRPr="00A61953" w:rsidRDefault="008B2B41"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tcPr>
          <w:p w14:paraId="42D52DA0" w14:textId="77777777" w:rsidR="008B2B41" w:rsidRPr="0023486F" w:rsidRDefault="008B2B41"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441B82" w14:textId="77777777" w:rsidR="008B2B41" w:rsidRPr="0023486F" w:rsidRDefault="008B2B41" w:rsidP="00A61953">
            <w:pPr>
              <w:rPr>
                <w:lang w:eastAsia="ar-SA"/>
              </w:rPr>
            </w:pPr>
          </w:p>
        </w:tc>
      </w:tr>
      <w:tr w:rsidR="008B2B41" w:rsidRPr="0023486F" w14:paraId="35A3B396"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0D548" w14:textId="77777777" w:rsidR="008B2B41" w:rsidRPr="0023486F" w:rsidRDefault="008B2B41" w:rsidP="00A61953">
            <w:pPr>
              <w:pStyle w:val="Naslov3"/>
            </w:pPr>
            <w:r>
              <w:t>Maksimalni FOV 50 cm ali več, z možnostjo razširitve.</w:t>
            </w:r>
          </w:p>
        </w:tc>
        <w:tc>
          <w:tcPr>
            <w:tcW w:w="1112" w:type="pct"/>
            <w:gridSpan w:val="4"/>
            <w:tcBorders>
              <w:top w:val="single" w:sz="4" w:space="0" w:color="auto"/>
              <w:left w:val="single" w:sz="4" w:space="0" w:color="auto"/>
              <w:bottom w:val="single" w:sz="4" w:space="0" w:color="auto"/>
              <w:right w:val="single" w:sz="4" w:space="0" w:color="auto"/>
            </w:tcBorders>
          </w:tcPr>
          <w:p w14:paraId="37106060" w14:textId="4DD46CB6" w:rsidR="008B2B41" w:rsidRPr="00A61953" w:rsidRDefault="008B2B41"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tcPr>
          <w:p w14:paraId="0A4E147A" w14:textId="77777777" w:rsidR="008B2B41" w:rsidRPr="0023486F" w:rsidRDefault="008B2B41"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743860" w14:textId="77777777" w:rsidR="008B2B41" w:rsidRPr="0023486F" w:rsidRDefault="008B2B41" w:rsidP="00A61953">
            <w:pPr>
              <w:rPr>
                <w:lang w:eastAsia="ar-SA"/>
              </w:rPr>
            </w:pPr>
          </w:p>
        </w:tc>
      </w:tr>
      <w:tr w:rsidR="008B2B41" w:rsidRPr="0023486F" w14:paraId="467FC0A9"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D4CF1" w14:textId="77777777" w:rsidR="008B2B41" w:rsidRPr="0023486F" w:rsidRDefault="008B2B41" w:rsidP="00A61953">
            <w:pPr>
              <w:pStyle w:val="Naslov3"/>
              <w:rPr>
                <w:lang w:eastAsia="sl-SI"/>
              </w:rPr>
            </w:pPr>
            <w:r w:rsidRPr="0023486F">
              <w:rPr>
                <w:highlight w:val="white"/>
              </w:rPr>
              <w:t>Širina detektorja vsaj 3,8 cm</w:t>
            </w:r>
            <w:r w:rsidRPr="0023486F">
              <w:t>.</w:t>
            </w:r>
          </w:p>
        </w:tc>
        <w:tc>
          <w:tcPr>
            <w:tcW w:w="1112" w:type="pct"/>
            <w:gridSpan w:val="4"/>
            <w:tcBorders>
              <w:top w:val="single" w:sz="4" w:space="0" w:color="auto"/>
              <w:left w:val="single" w:sz="4" w:space="0" w:color="auto"/>
              <w:bottom w:val="single" w:sz="4" w:space="0" w:color="auto"/>
              <w:right w:val="single" w:sz="4" w:space="0" w:color="auto"/>
            </w:tcBorders>
          </w:tcPr>
          <w:p w14:paraId="127A989C" w14:textId="695B6159" w:rsidR="008B2B41" w:rsidRPr="00A61953" w:rsidRDefault="008B2B41"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tcPr>
          <w:p w14:paraId="043D4555" w14:textId="77777777" w:rsidR="008B2B41" w:rsidRPr="0023486F" w:rsidRDefault="008B2B41"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998B3F" w14:textId="77777777" w:rsidR="008B2B41" w:rsidRPr="0023486F" w:rsidRDefault="008B2B41" w:rsidP="00A61953">
            <w:pPr>
              <w:rPr>
                <w:lang w:eastAsia="ar-SA"/>
              </w:rPr>
            </w:pPr>
          </w:p>
        </w:tc>
      </w:tr>
      <w:tr w:rsidR="00946341" w:rsidRPr="0023486F" w14:paraId="0C963525" w14:textId="77777777" w:rsidTr="008B2B41">
        <w:trPr>
          <w:trHeight w:val="219"/>
          <w:tblHeader/>
        </w:trPr>
        <w:tc>
          <w:tcPr>
            <w:tcW w:w="5000" w:type="pct"/>
            <w:gridSpan w:val="7"/>
            <w:tcBorders>
              <w:top w:val="single" w:sz="4" w:space="0" w:color="auto"/>
              <w:left w:val="single" w:sz="4" w:space="0" w:color="auto"/>
              <w:bottom w:val="single" w:sz="4" w:space="0" w:color="auto"/>
              <w:right w:val="single" w:sz="4" w:space="0" w:color="auto"/>
            </w:tcBorders>
            <w:shd w:val="clear" w:color="auto" w:fill="C6D9F1" w:themeFill="text2" w:themeFillTint="33"/>
            <w:tcMar>
              <w:top w:w="0" w:type="dxa"/>
              <w:left w:w="108" w:type="dxa"/>
              <w:bottom w:w="0" w:type="dxa"/>
              <w:right w:w="108" w:type="dxa"/>
            </w:tcMar>
          </w:tcPr>
          <w:p w14:paraId="2E0EE5E4" w14:textId="71B28E5D" w:rsidR="00946341" w:rsidRPr="0023486F" w:rsidRDefault="00946341" w:rsidP="00A61953"/>
        </w:tc>
      </w:tr>
      <w:tr w:rsidR="008B2B41" w:rsidRPr="0023486F" w14:paraId="78729DE9"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193B2" w14:textId="77777777" w:rsidR="008B2B41" w:rsidRPr="005D01CA" w:rsidRDefault="008B2B41" w:rsidP="00C94D93">
            <w:pPr>
              <w:pStyle w:val="Standard"/>
              <w:numPr>
                <w:ilvl w:val="2"/>
                <w:numId w:val="19"/>
              </w:numPr>
              <w:tabs>
                <w:tab w:val="left" w:pos="1080"/>
              </w:tabs>
              <w:spacing w:line="276" w:lineRule="auto"/>
              <w:rPr>
                <w:rFonts w:ascii="Times New Roman" w:hAnsi="Times New Roman" w:cs="Times New Roman"/>
                <w:color w:val="auto"/>
                <w:sz w:val="20"/>
                <w:szCs w:val="20"/>
              </w:rPr>
            </w:pPr>
            <w:r w:rsidRPr="0023486F">
              <w:rPr>
                <w:rFonts w:ascii="Times New Roman" w:hAnsi="Times New Roman" w:cs="Times New Roman"/>
                <w:color w:val="auto"/>
                <w:sz w:val="20"/>
                <w:szCs w:val="20"/>
              </w:rPr>
              <w:t>Skupna nominalna moč RTG generatorja/</w:t>
            </w:r>
            <w:proofErr w:type="spellStart"/>
            <w:r w:rsidRPr="0023486F">
              <w:rPr>
                <w:rFonts w:ascii="Times New Roman" w:hAnsi="Times New Roman" w:cs="Times New Roman"/>
                <w:color w:val="auto"/>
                <w:sz w:val="20"/>
                <w:szCs w:val="20"/>
              </w:rPr>
              <w:t>ev</w:t>
            </w:r>
            <w:proofErr w:type="spellEnd"/>
            <w:r w:rsidRPr="0023486F">
              <w:rPr>
                <w:rFonts w:ascii="Times New Roman" w:hAnsi="Times New Roman" w:cs="Times New Roman"/>
                <w:color w:val="auto"/>
                <w:sz w:val="20"/>
                <w:szCs w:val="20"/>
              </w:rPr>
              <w:t xml:space="preserve"> vsaj 100 kW.</w:t>
            </w:r>
          </w:p>
          <w:p w14:paraId="7B0C09E6" w14:textId="77777777" w:rsidR="008B2B41" w:rsidRPr="00C94D93" w:rsidRDefault="008B2B41" w:rsidP="005D01CA">
            <w:pPr>
              <w:pStyle w:val="Standard"/>
              <w:tabs>
                <w:tab w:val="left" w:pos="1080"/>
              </w:tabs>
              <w:spacing w:line="276" w:lineRule="auto"/>
              <w:rPr>
                <w:rFonts w:ascii="Times New Roman" w:hAnsi="Times New Roman" w:cs="Times New Roman"/>
                <w:color w:val="auto"/>
                <w:sz w:val="20"/>
                <w:szCs w:val="20"/>
              </w:rPr>
            </w:pPr>
            <w:r>
              <w:rPr>
                <w:rFonts w:ascii="Times New Roman" w:eastAsia="Roboto Condensed" w:hAnsi="Times New Roman" w:cs="Times New Roman"/>
                <w:b/>
                <w:bCs/>
                <w:color w:val="auto"/>
                <w:sz w:val="20"/>
                <w:szCs w:val="20"/>
              </w:rPr>
              <w:t xml:space="preserve">Merilo 10: </w:t>
            </w:r>
            <w:r>
              <w:rPr>
                <w:rFonts w:ascii="Times New Roman" w:eastAsia="Roboto Condensed" w:hAnsi="Times New Roman" w:cs="Times New Roman"/>
                <w:b/>
                <w:bCs/>
                <w:color w:val="auto"/>
                <w:sz w:val="20"/>
                <w:szCs w:val="20"/>
              </w:rPr>
              <w:fldChar w:fldCharType="begin"/>
            </w:r>
            <w:r>
              <w:rPr>
                <w:rFonts w:ascii="Times New Roman" w:eastAsia="Roboto Condensed" w:hAnsi="Times New Roman" w:cs="Times New Roman"/>
                <w:b/>
                <w:bCs/>
                <w:color w:val="auto"/>
                <w:sz w:val="20"/>
                <w:szCs w:val="20"/>
              </w:rPr>
              <w:instrText xml:space="preserve"> REF Merilo10 \h </w:instrText>
            </w:r>
            <w:r>
              <w:rPr>
                <w:rFonts w:ascii="Times New Roman" w:eastAsia="Roboto Condensed" w:hAnsi="Times New Roman" w:cs="Times New Roman"/>
                <w:b/>
                <w:bCs/>
                <w:color w:val="auto"/>
                <w:sz w:val="20"/>
                <w:szCs w:val="20"/>
              </w:rPr>
            </w:r>
            <w:r>
              <w:rPr>
                <w:rFonts w:ascii="Times New Roman" w:eastAsia="Roboto Condensed" w:hAnsi="Times New Roman" w:cs="Times New Roman"/>
                <w:b/>
                <w:bCs/>
                <w:color w:val="auto"/>
                <w:sz w:val="20"/>
                <w:szCs w:val="20"/>
              </w:rPr>
              <w:fldChar w:fldCharType="separate"/>
            </w:r>
            <w:r w:rsidRPr="00CE45AA">
              <w:rPr>
                <w:rFonts w:ascii="Times New Roman" w:hAnsi="Times New Roman" w:cs="Times New Roman"/>
                <w:b/>
                <w:sz w:val="20"/>
                <w:szCs w:val="20"/>
              </w:rPr>
              <w:t>Skupna nominalna moč RTG generatorja/</w:t>
            </w:r>
            <w:proofErr w:type="spellStart"/>
            <w:r w:rsidRPr="00CE45AA">
              <w:rPr>
                <w:rFonts w:ascii="Times New Roman" w:hAnsi="Times New Roman" w:cs="Times New Roman"/>
                <w:b/>
                <w:sz w:val="20"/>
                <w:szCs w:val="20"/>
              </w:rPr>
              <w:t>ev</w:t>
            </w:r>
            <w:proofErr w:type="spellEnd"/>
            <w:r>
              <w:rPr>
                <w:rFonts w:ascii="Times New Roman" w:eastAsia="Roboto Condensed" w:hAnsi="Times New Roman" w:cs="Times New Roman"/>
                <w:b/>
                <w:bCs/>
                <w:color w:val="auto"/>
                <w:sz w:val="20"/>
                <w:szCs w:val="20"/>
              </w:rPr>
              <w:fldChar w:fldCharType="end"/>
            </w:r>
          </w:p>
        </w:tc>
        <w:tc>
          <w:tcPr>
            <w:tcW w:w="1112" w:type="pct"/>
            <w:gridSpan w:val="4"/>
            <w:tcBorders>
              <w:top w:val="single" w:sz="4" w:space="0" w:color="auto"/>
              <w:left w:val="single" w:sz="4" w:space="0" w:color="auto"/>
              <w:bottom w:val="single" w:sz="4" w:space="0" w:color="auto"/>
              <w:right w:val="single" w:sz="4" w:space="0" w:color="auto"/>
            </w:tcBorders>
          </w:tcPr>
          <w:p w14:paraId="3B0DC88A" w14:textId="6A0C695D" w:rsidR="008B2B41" w:rsidRPr="00A61953" w:rsidRDefault="008B2B41"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tcPr>
          <w:p w14:paraId="1AD3179F" w14:textId="77777777" w:rsidR="008B2B41" w:rsidRPr="0023486F" w:rsidRDefault="008B2B41"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3DFF29" w14:textId="77777777" w:rsidR="008B2B41" w:rsidRPr="0023486F" w:rsidRDefault="008B2B41" w:rsidP="00A61953">
            <w:pPr>
              <w:rPr>
                <w:lang w:eastAsia="ar-SA"/>
              </w:rPr>
            </w:pPr>
          </w:p>
        </w:tc>
      </w:tr>
      <w:tr w:rsidR="00946341" w:rsidRPr="0023486F" w14:paraId="687A3D22" w14:textId="77777777" w:rsidTr="008B2B41">
        <w:trPr>
          <w:trHeight w:val="219"/>
          <w:tblHeader/>
        </w:trPr>
        <w:tc>
          <w:tcPr>
            <w:tcW w:w="5000" w:type="pct"/>
            <w:gridSpan w:val="7"/>
            <w:tcBorders>
              <w:top w:val="single" w:sz="4" w:space="0" w:color="auto"/>
              <w:left w:val="single" w:sz="4" w:space="0" w:color="auto"/>
              <w:bottom w:val="single" w:sz="4" w:space="0" w:color="auto"/>
              <w:right w:val="single" w:sz="4" w:space="0" w:color="auto"/>
            </w:tcBorders>
            <w:shd w:val="clear" w:color="auto" w:fill="C6D9F1" w:themeFill="text2" w:themeFillTint="33"/>
            <w:tcMar>
              <w:top w:w="0" w:type="dxa"/>
              <w:left w:w="108" w:type="dxa"/>
              <w:bottom w:w="0" w:type="dxa"/>
              <w:right w:w="108" w:type="dxa"/>
            </w:tcMar>
          </w:tcPr>
          <w:p w14:paraId="6020E190" w14:textId="7932FE0E" w:rsidR="00946341" w:rsidRPr="0023486F" w:rsidRDefault="00946341" w:rsidP="00A61953"/>
        </w:tc>
      </w:tr>
      <w:tr w:rsidR="008B2B41" w:rsidRPr="0023486F" w14:paraId="05881421"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829CD" w14:textId="1237408B" w:rsidR="008B2B41" w:rsidRPr="0023486F" w:rsidRDefault="008B2B41" w:rsidP="00A61953">
            <w:pPr>
              <w:pStyle w:val="Naslov3"/>
            </w:pPr>
            <w:r w:rsidRPr="0023486F">
              <w:t xml:space="preserve">Vsaj dva LCD monitorja velikosti vsaj </w:t>
            </w:r>
            <w:r>
              <w:t>24</w:t>
            </w:r>
            <w:r w:rsidRPr="0023486F">
              <w:t xml:space="preserve">˝, vsaj 256 sivimi stopnjami, </w:t>
            </w:r>
            <w:r>
              <w:t>m</w:t>
            </w:r>
            <w:r w:rsidRPr="0023486F">
              <w:t>atrika prikaza 1240x1024.</w:t>
            </w:r>
          </w:p>
        </w:tc>
        <w:tc>
          <w:tcPr>
            <w:tcW w:w="1112" w:type="pct"/>
            <w:gridSpan w:val="4"/>
            <w:tcBorders>
              <w:top w:val="single" w:sz="4" w:space="0" w:color="auto"/>
              <w:left w:val="single" w:sz="4" w:space="0" w:color="auto"/>
              <w:bottom w:val="single" w:sz="4" w:space="0" w:color="auto"/>
              <w:right w:val="single" w:sz="4" w:space="0" w:color="auto"/>
            </w:tcBorders>
          </w:tcPr>
          <w:p w14:paraId="4EF6BC06" w14:textId="34496728" w:rsidR="008B2B41" w:rsidRPr="00A61953" w:rsidRDefault="008B2B41"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tcPr>
          <w:p w14:paraId="6A982318" w14:textId="77777777" w:rsidR="008B2B41" w:rsidRPr="0023486F" w:rsidRDefault="008B2B41"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8745A7" w14:textId="77777777" w:rsidR="008B2B41" w:rsidRPr="0023486F" w:rsidRDefault="008B2B41" w:rsidP="00A61953">
            <w:pPr>
              <w:rPr>
                <w:lang w:eastAsia="ar-SA"/>
              </w:rPr>
            </w:pPr>
          </w:p>
        </w:tc>
      </w:tr>
      <w:tr w:rsidR="008B2B41" w:rsidRPr="0023486F" w14:paraId="5A50054C"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8DE26" w14:textId="6498A540" w:rsidR="008B2B41" w:rsidRPr="0023486F" w:rsidRDefault="008B2B41" w:rsidP="00A61953">
            <w:pPr>
              <w:pStyle w:val="Naslov3"/>
            </w:pPr>
            <w:r w:rsidRPr="0023486F">
              <w:lastRenderedPageBreak/>
              <w:t xml:space="preserve">Spominska kapaciteta računalniškega sistema - shraniti vsaj 60 CT preiskav dnevno za čas </w:t>
            </w:r>
            <w:r>
              <w:t xml:space="preserve"> </w:t>
            </w:r>
            <w:r w:rsidRPr="0023486F">
              <w:t>enega meseca ali 3TB.</w:t>
            </w:r>
          </w:p>
        </w:tc>
        <w:tc>
          <w:tcPr>
            <w:tcW w:w="1112" w:type="pct"/>
            <w:gridSpan w:val="4"/>
            <w:tcBorders>
              <w:top w:val="single" w:sz="4" w:space="0" w:color="auto"/>
              <w:left w:val="single" w:sz="4" w:space="0" w:color="auto"/>
              <w:bottom w:val="single" w:sz="4" w:space="0" w:color="auto"/>
              <w:right w:val="single" w:sz="4" w:space="0" w:color="auto"/>
            </w:tcBorders>
          </w:tcPr>
          <w:p w14:paraId="406140D1" w14:textId="7F073DF9" w:rsidR="008B2B41" w:rsidRPr="00A61953" w:rsidRDefault="008B2B41"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tcPr>
          <w:p w14:paraId="6E00744E" w14:textId="77777777" w:rsidR="008B2B41" w:rsidRPr="0023486F" w:rsidRDefault="008B2B41"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7AC122" w14:textId="77777777" w:rsidR="008B2B41" w:rsidRPr="0023486F" w:rsidRDefault="008B2B41" w:rsidP="00A61953">
            <w:pPr>
              <w:rPr>
                <w:lang w:eastAsia="ar-SA"/>
              </w:rPr>
            </w:pPr>
          </w:p>
        </w:tc>
      </w:tr>
      <w:tr w:rsidR="008B2B41" w:rsidRPr="0023486F" w14:paraId="03BE3FA5"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82D8B" w14:textId="77777777" w:rsidR="008B2B41" w:rsidRPr="0023486F" w:rsidRDefault="008B2B41" w:rsidP="00A61953">
            <w:pPr>
              <w:pStyle w:val="Naslov3"/>
            </w:pPr>
            <w:r w:rsidRPr="0023486F">
              <w:t>Omogočen urgenten vpis bolnika.</w:t>
            </w:r>
          </w:p>
        </w:tc>
        <w:tc>
          <w:tcPr>
            <w:tcW w:w="1112" w:type="pct"/>
            <w:gridSpan w:val="4"/>
            <w:tcBorders>
              <w:top w:val="single" w:sz="4" w:space="0" w:color="auto"/>
              <w:left w:val="single" w:sz="4" w:space="0" w:color="auto"/>
              <w:bottom w:val="single" w:sz="4" w:space="0" w:color="auto"/>
              <w:right w:val="single" w:sz="4" w:space="0" w:color="auto"/>
            </w:tcBorders>
          </w:tcPr>
          <w:p w14:paraId="43A574CB" w14:textId="53E16E7F" w:rsidR="008B2B41" w:rsidRPr="00A61953" w:rsidRDefault="008B2B41"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tcPr>
          <w:p w14:paraId="3D7E5FFF" w14:textId="77777777" w:rsidR="008B2B41" w:rsidRPr="0023486F" w:rsidRDefault="008B2B41"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3581B8" w14:textId="77777777" w:rsidR="008B2B41" w:rsidRPr="0023486F" w:rsidRDefault="008B2B41" w:rsidP="00A61953">
            <w:pPr>
              <w:rPr>
                <w:lang w:eastAsia="ar-SA"/>
              </w:rPr>
            </w:pPr>
          </w:p>
        </w:tc>
      </w:tr>
      <w:tr w:rsidR="008B2B41" w:rsidRPr="0023486F" w14:paraId="50E1A96B"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C6194" w14:textId="77777777" w:rsidR="008B2B41" w:rsidRPr="0023486F" w:rsidRDefault="008B2B41" w:rsidP="00A61953">
            <w:pPr>
              <w:pStyle w:val="Naslov3"/>
            </w:pPr>
            <w:r w:rsidRPr="0023486F">
              <w:t>Omogočeni protokoli po anatomskih regijah in starostnih skupinah (otroci/odrasli).</w:t>
            </w:r>
          </w:p>
        </w:tc>
        <w:tc>
          <w:tcPr>
            <w:tcW w:w="1112" w:type="pct"/>
            <w:gridSpan w:val="4"/>
            <w:tcBorders>
              <w:top w:val="single" w:sz="4" w:space="0" w:color="auto"/>
              <w:left w:val="single" w:sz="4" w:space="0" w:color="auto"/>
              <w:bottom w:val="single" w:sz="4" w:space="0" w:color="auto"/>
              <w:right w:val="single" w:sz="4" w:space="0" w:color="auto"/>
            </w:tcBorders>
          </w:tcPr>
          <w:p w14:paraId="47C068D9" w14:textId="0A58CD7D" w:rsidR="008B2B41" w:rsidRPr="00A61953" w:rsidRDefault="008B2B41"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tcPr>
          <w:p w14:paraId="3B832446" w14:textId="77777777" w:rsidR="008B2B41" w:rsidRPr="0023486F" w:rsidRDefault="008B2B41"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136A4C" w14:textId="77777777" w:rsidR="008B2B41" w:rsidRPr="0023486F" w:rsidRDefault="008B2B41" w:rsidP="00A61953">
            <w:pPr>
              <w:rPr>
                <w:lang w:eastAsia="ar-SA"/>
              </w:rPr>
            </w:pPr>
          </w:p>
        </w:tc>
      </w:tr>
      <w:tr w:rsidR="008B2B41" w:rsidRPr="0023486F" w14:paraId="2FE93729"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D5678" w14:textId="77777777" w:rsidR="008B2B41" w:rsidRPr="0023486F" w:rsidRDefault="008B2B41" w:rsidP="00A61953">
            <w:pPr>
              <w:pStyle w:val="Naslov3"/>
            </w:pPr>
            <w:r w:rsidRPr="0023486F">
              <w:rPr>
                <w:rFonts w:eastAsia="Roboto Condensed"/>
              </w:rPr>
              <w:t>Omogočeno dodatno shranjevanje vsaj 200 protokolov uporabnika.</w:t>
            </w:r>
          </w:p>
        </w:tc>
        <w:tc>
          <w:tcPr>
            <w:tcW w:w="1112" w:type="pct"/>
            <w:gridSpan w:val="4"/>
            <w:tcBorders>
              <w:top w:val="single" w:sz="4" w:space="0" w:color="auto"/>
              <w:left w:val="single" w:sz="4" w:space="0" w:color="auto"/>
              <w:bottom w:val="single" w:sz="4" w:space="0" w:color="auto"/>
              <w:right w:val="single" w:sz="4" w:space="0" w:color="auto"/>
            </w:tcBorders>
          </w:tcPr>
          <w:p w14:paraId="2E4CB54F" w14:textId="0BCFF59A" w:rsidR="008B2B41" w:rsidRPr="00A61953" w:rsidRDefault="008B2B41"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tcPr>
          <w:p w14:paraId="4FD46A0B" w14:textId="77777777" w:rsidR="008B2B41" w:rsidRPr="0023486F" w:rsidRDefault="008B2B41"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F519BD" w14:textId="77777777" w:rsidR="008B2B41" w:rsidRPr="0023486F" w:rsidRDefault="008B2B41" w:rsidP="00A61953">
            <w:pPr>
              <w:rPr>
                <w:lang w:eastAsia="ar-SA"/>
              </w:rPr>
            </w:pPr>
          </w:p>
        </w:tc>
      </w:tr>
      <w:tr w:rsidR="008B2B41" w:rsidRPr="0023486F" w14:paraId="0D22D86F"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5EF05" w14:textId="77777777" w:rsidR="008B2B41" w:rsidRPr="0023486F" w:rsidRDefault="008B2B41" w:rsidP="00A61953">
            <w:pPr>
              <w:pStyle w:val="Naslov3"/>
            </w:pPr>
            <w:r w:rsidRPr="0023486F">
              <w:rPr>
                <w:rFonts w:eastAsia="Roboto Condensed"/>
              </w:rPr>
              <w:t>Omogočena zaščita korekcij protokolov z uporabniškim geslom.</w:t>
            </w:r>
          </w:p>
        </w:tc>
        <w:tc>
          <w:tcPr>
            <w:tcW w:w="1112" w:type="pct"/>
            <w:gridSpan w:val="4"/>
            <w:tcBorders>
              <w:top w:val="single" w:sz="4" w:space="0" w:color="auto"/>
              <w:left w:val="single" w:sz="4" w:space="0" w:color="auto"/>
              <w:bottom w:val="single" w:sz="4" w:space="0" w:color="auto"/>
              <w:right w:val="single" w:sz="4" w:space="0" w:color="auto"/>
            </w:tcBorders>
          </w:tcPr>
          <w:p w14:paraId="3644471F" w14:textId="440DC978" w:rsidR="008B2B41" w:rsidRPr="00A61953" w:rsidRDefault="008B2B41"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tcPr>
          <w:p w14:paraId="74692F46" w14:textId="77777777" w:rsidR="008B2B41" w:rsidRPr="0023486F" w:rsidRDefault="008B2B41"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47876B" w14:textId="77777777" w:rsidR="008B2B41" w:rsidRPr="0023486F" w:rsidRDefault="008B2B41" w:rsidP="00A61953">
            <w:pPr>
              <w:rPr>
                <w:lang w:eastAsia="ar-SA"/>
              </w:rPr>
            </w:pPr>
          </w:p>
        </w:tc>
      </w:tr>
      <w:tr w:rsidR="008B2B41" w:rsidRPr="0023486F" w14:paraId="6769F2C1"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5D586" w14:textId="77777777" w:rsidR="008B2B41" w:rsidRPr="00372E23" w:rsidRDefault="008B2B41" w:rsidP="00A61953">
            <w:pPr>
              <w:pStyle w:val="Naslov3"/>
              <w:rPr>
                <w:lang w:eastAsia="ar-SA"/>
              </w:rPr>
            </w:pPr>
            <w:r w:rsidRPr="00A61953">
              <w:rPr>
                <w:shd w:val="clear" w:color="auto" w:fill="FFFFFF"/>
              </w:rPr>
              <w:t xml:space="preserve">Sistem mora omogočati popolno integracijo preiskovalne konzole z obstoječim avtomatskim injektorjem znamke </w:t>
            </w:r>
            <w:proofErr w:type="spellStart"/>
            <w:r w:rsidRPr="00A61953">
              <w:rPr>
                <w:shd w:val="clear" w:color="auto" w:fill="FFFFFF"/>
              </w:rPr>
              <w:t>Ulrich</w:t>
            </w:r>
            <w:proofErr w:type="spellEnd"/>
            <w:r w:rsidRPr="00A61953">
              <w:rPr>
                <w:shd w:val="clear" w:color="auto" w:fill="FFFFFF"/>
              </w:rPr>
              <w:t xml:space="preserve"> CT </w:t>
            </w:r>
            <w:proofErr w:type="spellStart"/>
            <w:r w:rsidRPr="00A61953">
              <w:rPr>
                <w:shd w:val="clear" w:color="auto" w:fill="FFFFFF"/>
              </w:rPr>
              <w:t>motion</w:t>
            </w:r>
            <w:proofErr w:type="spellEnd"/>
            <w:r w:rsidRPr="00A61953">
              <w:rPr>
                <w:shd w:val="clear" w:color="auto" w:fill="FFFFFF"/>
              </w:rPr>
              <w:t xml:space="preserve"> (aktivacija aplikacije in vnos količine ter vrsta kontrastnega sredstva).</w:t>
            </w:r>
          </w:p>
        </w:tc>
        <w:tc>
          <w:tcPr>
            <w:tcW w:w="1112" w:type="pct"/>
            <w:gridSpan w:val="4"/>
            <w:tcBorders>
              <w:top w:val="single" w:sz="4" w:space="0" w:color="auto"/>
              <w:left w:val="single" w:sz="4" w:space="0" w:color="auto"/>
              <w:bottom w:val="single" w:sz="4" w:space="0" w:color="auto"/>
              <w:right w:val="single" w:sz="4" w:space="0" w:color="auto"/>
            </w:tcBorders>
          </w:tcPr>
          <w:p w14:paraId="315D32E2" w14:textId="5FF6E718" w:rsidR="008B2B41" w:rsidRPr="00A61953" w:rsidRDefault="008B2B41"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tcPr>
          <w:p w14:paraId="5F75DCB0" w14:textId="77777777" w:rsidR="008B2B41" w:rsidRPr="0023486F" w:rsidRDefault="008B2B41"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A0304E" w14:textId="77777777" w:rsidR="008B2B41" w:rsidRPr="0023486F" w:rsidRDefault="008B2B41" w:rsidP="00A61953">
            <w:pPr>
              <w:rPr>
                <w:lang w:eastAsia="ar-SA"/>
              </w:rPr>
            </w:pPr>
          </w:p>
        </w:tc>
      </w:tr>
      <w:tr w:rsidR="00946341" w:rsidRPr="0023486F" w14:paraId="29154008" w14:textId="77777777" w:rsidTr="008B2B41">
        <w:trPr>
          <w:trHeight w:val="219"/>
          <w:tblHeader/>
        </w:trPr>
        <w:tc>
          <w:tcPr>
            <w:tcW w:w="5000" w:type="pct"/>
            <w:gridSpan w:val="7"/>
            <w:tcBorders>
              <w:top w:val="single" w:sz="4" w:space="0" w:color="auto"/>
              <w:left w:val="single" w:sz="4" w:space="0" w:color="auto"/>
              <w:bottom w:val="single" w:sz="4" w:space="0" w:color="auto"/>
              <w:right w:val="single" w:sz="4" w:space="0" w:color="auto"/>
            </w:tcBorders>
            <w:shd w:val="clear" w:color="auto" w:fill="C6D9F1" w:themeFill="text2" w:themeFillTint="33"/>
            <w:tcMar>
              <w:top w:w="0" w:type="dxa"/>
              <w:left w:w="108" w:type="dxa"/>
              <w:bottom w:w="0" w:type="dxa"/>
              <w:right w:w="108" w:type="dxa"/>
            </w:tcMar>
          </w:tcPr>
          <w:p w14:paraId="6692CED2" w14:textId="1E0C7024" w:rsidR="00946341" w:rsidRPr="0023486F" w:rsidRDefault="00946341" w:rsidP="00A61953">
            <w:pPr>
              <w:rPr>
                <w:lang w:eastAsia="sl-SI"/>
              </w:rPr>
            </w:pPr>
          </w:p>
        </w:tc>
      </w:tr>
      <w:tr w:rsidR="008B2B41" w:rsidRPr="0023486F" w14:paraId="637F34BD"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64268" w14:textId="77777777" w:rsidR="008B2B41" w:rsidRPr="0023486F" w:rsidRDefault="008B2B41" w:rsidP="00A61953">
            <w:pPr>
              <w:pStyle w:val="Naslov3"/>
            </w:pPr>
            <w:r w:rsidRPr="0023486F">
              <w:rPr>
                <w:highlight w:val="white"/>
              </w:rPr>
              <w:t xml:space="preserve">Omogočeno mora biti </w:t>
            </w:r>
            <w:proofErr w:type="spellStart"/>
            <w:r w:rsidRPr="0023486F">
              <w:rPr>
                <w:highlight w:val="white"/>
              </w:rPr>
              <w:t>predskeniranje</w:t>
            </w:r>
            <w:proofErr w:type="spellEnd"/>
            <w:r w:rsidRPr="0023486F">
              <w:rPr>
                <w:highlight w:val="white"/>
              </w:rPr>
              <w:t xml:space="preserve"> za planiranje preiskav v AP, PA in LAT projekciji s prikazom slike v realnem času in možnostjo ustavitve </w:t>
            </w:r>
            <w:proofErr w:type="spellStart"/>
            <w:r w:rsidRPr="0023486F">
              <w:rPr>
                <w:highlight w:val="white"/>
              </w:rPr>
              <w:t>predskeniranja</w:t>
            </w:r>
            <w:proofErr w:type="spellEnd"/>
            <w:r w:rsidRPr="0023486F">
              <w:rPr>
                <w:highlight w:val="white"/>
              </w:rPr>
              <w:t xml:space="preserve"> po prehodu </w:t>
            </w:r>
            <w:r w:rsidRPr="0023486F">
              <w:t xml:space="preserve">za slikanje </w:t>
            </w:r>
            <w:r>
              <w:t>interesnega</w:t>
            </w:r>
            <w:r w:rsidRPr="0023486F">
              <w:t xml:space="preserve"> anatomskega področja.</w:t>
            </w:r>
          </w:p>
        </w:tc>
        <w:tc>
          <w:tcPr>
            <w:tcW w:w="1112" w:type="pct"/>
            <w:gridSpan w:val="4"/>
            <w:tcBorders>
              <w:top w:val="single" w:sz="4" w:space="0" w:color="auto"/>
              <w:left w:val="single" w:sz="4" w:space="0" w:color="auto"/>
              <w:bottom w:val="single" w:sz="4" w:space="0" w:color="auto"/>
              <w:right w:val="single" w:sz="4" w:space="0" w:color="auto"/>
            </w:tcBorders>
          </w:tcPr>
          <w:p w14:paraId="663BBCED" w14:textId="5E36E88C" w:rsidR="008B2B41" w:rsidRPr="00A61953" w:rsidRDefault="008B2B41"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tcPr>
          <w:p w14:paraId="1CCBB75A" w14:textId="77777777" w:rsidR="008B2B41" w:rsidRPr="0023486F" w:rsidRDefault="008B2B41"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45B6B6" w14:textId="77777777" w:rsidR="008B2B41" w:rsidRPr="0023486F" w:rsidRDefault="008B2B41" w:rsidP="00A61953">
            <w:pPr>
              <w:rPr>
                <w:lang w:eastAsia="ar-SA"/>
              </w:rPr>
            </w:pPr>
          </w:p>
        </w:tc>
      </w:tr>
      <w:tr w:rsidR="008B2B41" w:rsidRPr="0023486F" w14:paraId="71C3183D"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72196" w14:textId="77777777" w:rsidR="008B2B41" w:rsidRPr="005D01CA" w:rsidRDefault="008B2B41" w:rsidP="00A61953">
            <w:pPr>
              <w:pStyle w:val="Naslov3"/>
              <w:rPr>
                <w:rFonts w:eastAsia="Times New Roman"/>
              </w:rPr>
            </w:pPr>
            <w:r>
              <w:rPr>
                <w:highlight w:val="white"/>
              </w:rPr>
              <w:t>Sistem</w:t>
            </w:r>
            <w:r w:rsidRPr="0023486F">
              <w:rPr>
                <w:highlight w:val="white"/>
              </w:rPr>
              <w:t xml:space="preserve"> vsebuje 3D nadzorno kamero za samodejno nastavitev pacienta</w:t>
            </w:r>
            <w:r>
              <w:t>, ki omogoča prepoznavanje strukture pacienta.</w:t>
            </w:r>
          </w:p>
          <w:p w14:paraId="6C7032AF" w14:textId="77777777" w:rsidR="008B2B41" w:rsidRPr="00C94D93" w:rsidRDefault="008B2B41" w:rsidP="005D01CA">
            <w:pPr>
              <w:pStyle w:val="Standard"/>
              <w:spacing w:line="276" w:lineRule="auto"/>
              <w:rPr>
                <w:rFonts w:ascii="Times New Roman" w:hAnsi="Times New Roman" w:cs="Times New Roman"/>
                <w:color w:val="auto"/>
                <w:sz w:val="20"/>
                <w:szCs w:val="20"/>
              </w:rPr>
            </w:pPr>
            <w:r>
              <w:rPr>
                <w:rFonts w:ascii="Times New Roman" w:eastAsia="Roboto Condensed" w:hAnsi="Times New Roman" w:cs="Times New Roman"/>
                <w:b/>
                <w:bCs/>
                <w:color w:val="auto"/>
                <w:sz w:val="20"/>
                <w:szCs w:val="20"/>
              </w:rPr>
              <w:t xml:space="preserve">Merilo 11: </w:t>
            </w:r>
            <w:r>
              <w:rPr>
                <w:rFonts w:ascii="Times New Roman" w:eastAsia="Roboto Condensed" w:hAnsi="Times New Roman" w:cs="Times New Roman"/>
                <w:b/>
                <w:bCs/>
                <w:color w:val="auto"/>
                <w:sz w:val="20"/>
                <w:szCs w:val="20"/>
              </w:rPr>
              <w:fldChar w:fldCharType="begin"/>
            </w:r>
            <w:r>
              <w:rPr>
                <w:rFonts w:ascii="Times New Roman" w:eastAsia="Roboto Condensed" w:hAnsi="Times New Roman" w:cs="Times New Roman"/>
                <w:b/>
                <w:bCs/>
                <w:color w:val="auto"/>
                <w:sz w:val="20"/>
                <w:szCs w:val="20"/>
              </w:rPr>
              <w:instrText xml:space="preserve"> REF Merilo11 \h </w:instrText>
            </w:r>
            <w:r>
              <w:rPr>
                <w:rFonts w:ascii="Times New Roman" w:eastAsia="Roboto Condensed" w:hAnsi="Times New Roman" w:cs="Times New Roman"/>
                <w:b/>
                <w:bCs/>
                <w:color w:val="auto"/>
                <w:sz w:val="20"/>
                <w:szCs w:val="20"/>
              </w:rPr>
            </w:r>
            <w:r>
              <w:rPr>
                <w:rFonts w:ascii="Times New Roman" w:eastAsia="Roboto Condensed" w:hAnsi="Times New Roman" w:cs="Times New Roman"/>
                <w:b/>
                <w:bCs/>
                <w:color w:val="auto"/>
                <w:sz w:val="20"/>
                <w:szCs w:val="20"/>
              </w:rPr>
              <w:fldChar w:fldCharType="separate"/>
            </w:r>
            <w:r w:rsidRPr="00CE45AA">
              <w:rPr>
                <w:rFonts w:ascii="Times New Roman" w:hAnsi="Times New Roman" w:cs="Times New Roman"/>
                <w:b/>
                <w:sz w:val="20"/>
                <w:szCs w:val="20"/>
              </w:rPr>
              <w:t>CT sistem vsebuje 3D nadzorno kamero za samodejno nastavitev pacienta</w:t>
            </w:r>
            <w:r>
              <w:rPr>
                <w:rFonts w:ascii="Times New Roman" w:eastAsia="Roboto Condensed" w:hAnsi="Times New Roman" w:cs="Times New Roman"/>
                <w:b/>
                <w:bCs/>
                <w:color w:val="auto"/>
                <w:sz w:val="20"/>
                <w:szCs w:val="20"/>
              </w:rPr>
              <w:fldChar w:fldCharType="end"/>
            </w:r>
          </w:p>
        </w:tc>
        <w:tc>
          <w:tcPr>
            <w:tcW w:w="1112" w:type="pct"/>
            <w:gridSpan w:val="4"/>
            <w:tcBorders>
              <w:top w:val="single" w:sz="4" w:space="0" w:color="auto"/>
              <w:left w:val="single" w:sz="4" w:space="0" w:color="auto"/>
              <w:bottom w:val="single" w:sz="4" w:space="0" w:color="auto"/>
              <w:right w:val="single" w:sz="4" w:space="0" w:color="auto"/>
            </w:tcBorders>
          </w:tcPr>
          <w:p w14:paraId="0EFBFC69" w14:textId="7B842A08" w:rsidR="008B2B41" w:rsidRPr="00A61953" w:rsidRDefault="008B2B41"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tcPr>
          <w:p w14:paraId="740EF732" w14:textId="77777777" w:rsidR="008B2B41" w:rsidRPr="0023486F" w:rsidRDefault="008B2B41"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2E3C0F" w14:textId="77777777" w:rsidR="008B2B41" w:rsidRPr="0023486F" w:rsidRDefault="008B2B41" w:rsidP="00A61953">
            <w:pPr>
              <w:rPr>
                <w:lang w:eastAsia="ar-SA"/>
              </w:rPr>
            </w:pPr>
          </w:p>
        </w:tc>
      </w:tr>
      <w:tr w:rsidR="00946341" w:rsidRPr="0023486F" w14:paraId="7A645B92" w14:textId="77777777" w:rsidTr="008B2B41">
        <w:trPr>
          <w:trHeight w:val="219"/>
          <w:tblHeader/>
        </w:trPr>
        <w:tc>
          <w:tcPr>
            <w:tcW w:w="5000" w:type="pct"/>
            <w:gridSpan w:val="7"/>
            <w:tcBorders>
              <w:top w:val="single" w:sz="4" w:space="0" w:color="auto"/>
              <w:left w:val="single" w:sz="4" w:space="0" w:color="auto"/>
              <w:bottom w:val="single" w:sz="4" w:space="0" w:color="auto"/>
              <w:right w:val="single" w:sz="4" w:space="0" w:color="auto"/>
            </w:tcBorders>
            <w:shd w:val="clear" w:color="auto" w:fill="C6D9F1" w:themeFill="text2" w:themeFillTint="33"/>
            <w:tcMar>
              <w:top w:w="0" w:type="dxa"/>
              <w:left w:w="108" w:type="dxa"/>
              <w:bottom w:w="0" w:type="dxa"/>
              <w:right w:w="108" w:type="dxa"/>
            </w:tcMar>
            <w:vAlign w:val="center"/>
          </w:tcPr>
          <w:p w14:paraId="6485C1B0" w14:textId="77777777" w:rsidR="00946341" w:rsidRPr="0023486F" w:rsidRDefault="00946341" w:rsidP="00A61953">
            <w:r w:rsidRPr="0023486F">
              <w:t xml:space="preserve">2.8. </w:t>
            </w:r>
            <w:r>
              <w:t>SISTEM ZA ZMANJŠEVANJE DOZNE OBREMENITVE PRI PREISKAVI</w:t>
            </w:r>
          </w:p>
        </w:tc>
      </w:tr>
      <w:tr w:rsidR="008B2B41" w:rsidRPr="0023486F" w14:paraId="25423A82"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9D9AF" w14:textId="77777777" w:rsidR="008B2B41" w:rsidRPr="0023486F" w:rsidRDefault="008B2B41" w:rsidP="00A61953">
            <w:pPr>
              <w:pStyle w:val="Naslov3"/>
            </w:pPr>
            <w:r w:rsidRPr="0023486F">
              <w:t>Omogočena mora biti avtomatska modulacija toka v x, y in z smeri, glede na premik mize, v realnem času.</w:t>
            </w:r>
          </w:p>
        </w:tc>
        <w:tc>
          <w:tcPr>
            <w:tcW w:w="1112" w:type="pct"/>
            <w:gridSpan w:val="4"/>
            <w:tcBorders>
              <w:top w:val="single" w:sz="4" w:space="0" w:color="auto"/>
              <w:left w:val="single" w:sz="4" w:space="0" w:color="auto"/>
              <w:bottom w:val="single" w:sz="4" w:space="0" w:color="auto"/>
              <w:right w:val="single" w:sz="4" w:space="0" w:color="auto"/>
            </w:tcBorders>
          </w:tcPr>
          <w:p w14:paraId="4B0D3248" w14:textId="591E98BE" w:rsidR="008B2B41" w:rsidRPr="00A61953" w:rsidRDefault="008B2B41"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tcPr>
          <w:p w14:paraId="544EC36E" w14:textId="77777777" w:rsidR="008B2B41" w:rsidRPr="0023486F" w:rsidRDefault="008B2B41"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AC338B" w14:textId="77777777" w:rsidR="008B2B41" w:rsidRPr="0023486F" w:rsidRDefault="008B2B41" w:rsidP="00A61953">
            <w:pPr>
              <w:rPr>
                <w:lang w:eastAsia="ar-SA"/>
              </w:rPr>
            </w:pPr>
          </w:p>
        </w:tc>
      </w:tr>
      <w:tr w:rsidR="008B2B41" w:rsidRPr="0023486F" w14:paraId="104F61E5"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B4CFD" w14:textId="25ECF30D" w:rsidR="008B2B41" w:rsidRPr="005D01CA" w:rsidRDefault="008B2B41" w:rsidP="00A61953">
            <w:pPr>
              <w:pStyle w:val="Naslov3"/>
            </w:pPr>
            <w:r w:rsidRPr="0023486F">
              <w:lastRenderedPageBreak/>
              <w:t>Zaželena je enaka funkcionalnost kot je zapisana v točki</w:t>
            </w:r>
            <w:r w:rsidRPr="00D068FE">
              <w:rPr>
                <w:strike/>
              </w:rPr>
              <w:t xml:space="preserve"> 39</w:t>
            </w:r>
            <w:r w:rsidR="00D068FE">
              <w:rPr>
                <w:strike/>
              </w:rPr>
              <w:t xml:space="preserve"> </w:t>
            </w:r>
            <w:r w:rsidR="00D068FE" w:rsidRPr="00D068FE">
              <w:rPr>
                <w:b/>
                <w:highlight w:val="yellow"/>
              </w:rPr>
              <w:t>2.2.30</w:t>
            </w:r>
            <w:r w:rsidRPr="00D068FE">
              <w:rPr>
                <w:b/>
                <w:highlight w:val="yellow"/>
              </w:rPr>
              <w:t>.</w:t>
            </w:r>
            <w:r w:rsidRPr="00D068FE">
              <w:rPr>
                <w:b/>
              </w:rPr>
              <w:t xml:space="preserve"> </w:t>
            </w:r>
            <w:r w:rsidRPr="0023486F">
              <w:t>tudi v načinu slikanja pri dvojno energijskem slikanju.</w:t>
            </w:r>
          </w:p>
          <w:p w14:paraId="2A5575DB" w14:textId="480B9A58" w:rsidR="008B2B41" w:rsidRPr="00C94D93" w:rsidRDefault="008B2B41" w:rsidP="005D01CA">
            <w:pPr>
              <w:pStyle w:val="Standard"/>
              <w:spacing w:line="276" w:lineRule="auto"/>
              <w:rPr>
                <w:rFonts w:ascii="Times New Roman" w:eastAsia="Roboto Condensed" w:hAnsi="Times New Roman" w:cs="Times New Roman"/>
                <w:color w:val="auto"/>
                <w:sz w:val="20"/>
                <w:szCs w:val="20"/>
              </w:rPr>
            </w:pPr>
            <w:r>
              <w:rPr>
                <w:rFonts w:ascii="Times New Roman" w:eastAsia="Roboto Condensed" w:hAnsi="Times New Roman" w:cs="Times New Roman"/>
                <w:b/>
                <w:bCs/>
                <w:color w:val="auto"/>
                <w:sz w:val="20"/>
                <w:szCs w:val="20"/>
              </w:rPr>
              <w:t>Merilo 12:</w:t>
            </w:r>
            <w:r>
              <w:rPr>
                <w:rFonts w:ascii="Times New Roman" w:eastAsia="Roboto Condensed" w:hAnsi="Times New Roman" w:cs="Times New Roman"/>
                <w:b/>
                <w:bCs/>
                <w:color w:val="auto"/>
                <w:sz w:val="20"/>
                <w:szCs w:val="20"/>
              </w:rPr>
              <w:fldChar w:fldCharType="begin"/>
            </w:r>
            <w:r>
              <w:rPr>
                <w:rFonts w:ascii="Times New Roman" w:eastAsia="Roboto Condensed" w:hAnsi="Times New Roman" w:cs="Times New Roman"/>
                <w:b/>
                <w:bCs/>
                <w:color w:val="auto"/>
                <w:sz w:val="20"/>
                <w:szCs w:val="20"/>
              </w:rPr>
              <w:instrText xml:space="preserve"> REF Merilo12 \h </w:instrText>
            </w:r>
            <w:r w:rsidR="001D0DC7">
              <w:rPr>
                <w:rFonts w:ascii="Times New Roman" w:eastAsia="Roboto Condensed" w:hAnsi="Times New Roman" w:cs="Times New Roman"/>
                <w:b/>
                <w:bCs/>
                <w:color w:val="auto"/>
                <w:sz w:val="20"/>
                <w:szCs w:val="20"/>
              </w:rPr>
              <w:instrText xml:space="preserve"> \* MERGEFORMAT </w:instrText>
            </w:r>
            <w:r>
              <w:rPr>
                <w:rFonts w:ascii="Times New Roman" w:eastAsia="Roboto Condensed" w:hAnsi="Times New Roman" w:cs="Times New Roman"/>
                <w:b/>
                <w:bCs/>
                <w:color w:val="auto"/>
                <w:sz w:val="20"/>
                <w:szCs w:val="20"/>
              </w:rPr>
            </w:r>
            <w:r>
              <w:rPr>
                <w:rFonts w:ascii="Times New Roman" w:eastAsia="Roboto Condensed" w:hAnsi="Times New Roman" w:cs="Times New Roman"/>
                <w:b/>
                <w:bCs/>
                <w:color w:val="auto"/>
                <w:sz w:val="20"/>
                <w:szCs w:val="20"/>
              </w:rPr>
              <w:fldChar w:fldCharType="separate"/>
            </w:r>
            <w:r w:rsidRPr="00CE45AA">
              <w:rPr>
                <w:rFonts w:ascii="Times New Roman" w:hAnsi="Times New Roman" w:cs="Times New Roman"/>
                <w:b/>
                <w:sz w:val="20"/>
                <w:szCs w:val="20"/>
              </w:rPr>
              <w:t>Avtomatska modulacija toka v x, y in z smeri</w:t>
            </w:r>
            <w:r>
              <w:rPr>
                <w:rFonts w:ascii="Times New Roman" w:eastAsia="Roboto Condensed" w:hAnsi="Times New Roman" w:cs="Times New Roman"/>
                <w:b/>
                <w:bCs/>
                <w:color w:val="auto"/>
                <w:sz w:val="20"/>
                <w:szCs w:val="20"/>
              </w:rPr>
              <w:fldChar w:fldCharType="end"/>
            </w:r>
          </w:p>
        </w:tc>
        <w:tc>
          <w:tcPr>
            <w:tcW w:w="1112" w:type="pct"/>
            <w:gridSpan w:val="4"/>
            <w:tcBorders>
              <w:top w:val="single" w:sz="4" w:space="0" w:color="auto"/>
              <w:left w:val="single" w:sz="4" w:space="0" w:color="auto"/>
              <w:bottom w:val="single" w:sz="4" w:space="0" w:color="auto"/>
              <w:right w:val="single" w:sz="4" w:space="0" w:color="auto"/>
            </w:tcBorders>
          </w:tcPr>
          <w:p w14:paraId="5DF7401C" w14:textId="05D6950E" w:rsidR="008B2B41" w:rsidRPr="00A61953" w:rsidRDefault="008B2B41"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tcPr>
          <w:p w14:paraId="716359F2" w14:textId="77777777" w:rsidR="008B2B41" w:rsidRPr="0023486F" w:rsidRDefault="008B2B41"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7E88B6" w14:textId="77777777" w:rsidR="008B2B41" w:rsidRPr="0023486F" w:rsidRDefault="008B2B41" w:rsidP="00A61953">
            <w:pPr>
              <w:rPr>
                <w:lang w:eastAsia="ar-SA"/>
              </w:rPr>
            </w:pPr>
          </w:p>
        </w:tc>
      </w:tr>
      <w:tr w:rsidR="008B2B41" w:rsidRPr="0023486F" w14:paraId="032A10B6"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B555F" w14:textId="77777777" w:rsidR="008B2B41" w:rsidRPr="0023486F" w:rsidRDefault="008B2B41" w:rsidP="00A61953">
            <w:pPr>
              <w:pStyle w:val="Naslov3"/>
            </w:pPr>
            <w:r w:rsidRPr="0023486F">
              <w:t xml:space="preserve">Zahtevano je spreminjanje </w:t>
            </w:r>
            <w:proofErr w:type="spellStart"/>
            <w:r w:rsidRPr="0023486F">
              <w:t>dozne</w:t>
            </w:r>
            <w:proofErr w:type="spellEnd"/>
            <w:r w:rsidRPr="0023486F">
              <w:t xml:space="preserve"> obremenitve po posameznih organih (npr. dojke, očesne leče).</w:t>
            </w:r>
          </w:p>
        </w:tc>
        <w:tc>
          <w:tcPr>
            <w:tcW w:w="1112" w:type="pct"/>
            <w:gridSpan w:val="4"/>
            <w:tcBorders>
              <w:top w:val="single" w:sz="4" w:space="0" w:color="auto"/>
              <w:left w:val="single" w:sz="4" w:space="0" w:color="auto"/>
              <w:bottom w:val="single" w:sz="4" w:space="0" w:color="auto"/>
              <w:right w:val="single" w:sz="4" w:space="0" w:color="auto"/>
            </w:tcBorders>
          </w:tcPr>
          <w:p w14:paraId="49722461" w14:textId="1421005F" w:rsidR="008B2B41" w:rsidRPr="00A61953" w:rsidRDefault="008B2B41"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tcPr>
          <w:p w14:paraId="3AEA8145" w14:textId="77777777" w:rsidR="008B2B41" w:rsidRPr="0023486F" w:rsidRDefault="008B2B41"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6DFA59" w14:textId="77777777" w:rsidR="008B2B41" w:rsidRPr="0023486F" w:rsidRDefault="008B2B41" w:rsidP="00A61953">
            <w:pPr>
              <w:rPr>
                <w:lang w:eastAsia="ar-SA"/>
              </w:rPr>
            </w:pPr>
          </w:p>
        </w:tc>
      </w:tr>
      <w:tr w:rsidR="008B2B41" w:rsidRPr="0023486F" w14:paraId="07CACAC3"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FCA90" w14:textId="77777777" w:rsidR="008B2B41" w:rsidRPr="0023486F" w:rsidRDefault="008B2B41" w:rsidP="00A61953">
            <w:pPr>
              <w:pStyle w:val="Naslov3"/>
            </w:pPr>
            <w:r w:rsidRPr="0023486F">
              <w:t xml:space="preserve">Omogočeno mora biti več stopenj EKG moduliranja </w:t>
            </w:r>
            <w:proofErr w:type="spellStart"/>
            <w:r w:rsidRPr="0023486F">
              <w:t>dozne</w:t>
            </w:r>
            <w:proofErr w:type="spellEnd"/>
            <w:r w:rsidRPr="0023486F">
              <w:t xml:space="preserve"> obremenitve, ki reducira tok izven srčne faze, ki je izbrana za prikaz volumna.</w:t>
            </w:r>
          </w:p>
        </w:tc>
        <w:tc>
          <w:tcPr>
            <w:tcW w:w="1112" w:type="pct"/>
            <w:gridSpan w:val="4"/>
            <w:tcBorders>
              <w:top w:val="single" w:sz="4" w:space="0" w:color="auto"/>
              <w:left w:val="single" w:sz="4" w:space="0" w:color="auto"/>
              <w:bottom w:val="single" w:sz="4" w:space="0" w:color="auto"/>
              <w:right w:val="single" w:sz="4" w:space="0" w:color="auto"/>
            </w:tcBorders>
          </w:tcPr>
          <w:p w14:paraId="11CA84CD" w14:textId="5117FE86" w:rsidR="008B2B41" w:rsidRPr="00A61953" w:rsidRDefault="008B2B41"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tcPr>
          <w:p w14:paraId="21557681" w14:textId="77777777" w:rsidR="008B2B41" w:rsidRPr="0023486F" w:rsidRDefault="008B2B41"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AFF805" w14:textId="77777777" w:rsidR="008B2B41" w:rsidRPr="0023486F" w:rsidRDefault="008B2B41" w:rsidP="00A61953">
            <w:pPr>
              <w:rPr>
                <w:lang w:eastAsia="ar-SA"/>
              </w:rPr>
            </w:pPr>
          </w:p>
        </w:tc>
      </w:tr>
      <w:tr w:rsidR="008B2B41" w:rsidRPr="0023486F" w14:paraId="5B6C1536"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14062" w14:textId="77777777" w:rsidR="008B2B41" w:rsidRPr="0023486F" w:rsidRDefault="008B2B41" w:rsidP="00A61953">
            <w:pPr>
              <w:pStyle w:val="Naslov3"/>
            </w:pPr>
            <w:r w:rsidRPr="0023486F">
              <w:t>Mora imeti otroške (pediatrične) protokole v skladu z diagnostičnimi referenčnimi nivoji.</w:t>
            </w:r>
          </w:p>
        </w:tc>
        <w:tc>
          <w:tcPr>
            <w:tcW w:w="1112" w:type="pct"/>
            <w:gridSpan w:val="4"/>
            <w:tcBorders>
              <w:top w:val="single" w:sz="4" w:space="0" w:color="auto"/>
              <w:left w:val="single" w:sz="4" w:space="0" w:color="auto"/>
              <w:bottom w:val="single" w:sz="4" w:space="0" w:color="auto"/>
              <w:right w:val="single" w:sz="4" w:space="0" w:color="auto"/>
            </w:tcBorders>
          </w:tcPr>
          <w:p w14:paraId="7642E7CE" w14:textId="208C357F" w:rsidR="008B2B41" w:rsidRPr="00A61953" w:rsidRDefault="008B2B41"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tcPr>
          <w:p w14:paraId="7FC3C577" w14:textId="77777777" w:rsidR="008B2B41" w:rsidRPr="0023486F" w:rsidRDefault="008B2B41"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7B5B59" w14:textId="77777777" w:rsidR="008B2B41" w:rsidRPr="0023486F" w:rsidRDefault="008B2B41" w:rsidP="00A61953">
            <w:pPr>
              <w:rPr>
                <w:lang w:eastAsia="ar-SA"/>
              </w:rPr>
            </w:pPr>
          </w:p>
        </w:tc>
      </w:tr>
      <w:tr w:rsidR="008B2B41" w:rsidRPr="0023486F" w14:paraId="31309D33"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69514" w14:textId="77777777" w:rsidR="008B2B41" w:rsidRPr="0023486F" w:rsidRDefault="008B2B41" w:rsidP="00A61953">
            <w:pPr>
              <w:pStyle w:val="Naslov3"/>
            </w:pPr>
            <w:r w:rsidRPr="0023486F">
              <w:t xml:space="preserve">Dodatna programska oprema za nadzor doze, obvestila o preseganju referenčnih nivojev. Možnost nastavljanja internih referenčnih nivojev za preiskave. Možnost enostavnega pregleda nad vsemi dogodki/preiskavami, kjer so bili referenčni nivoji (interni ali nacionalni) preseženi. Možnost pregleda nad vsemi preiskavami ter osnovna statistika porazdelitve doze z možnostjo filtriranja glede na tip preiskave/preiskovani del telesa. Možnost dostopa do statistike tudi na daljavo/izven ustanove. </w:t>
            </w:r>
          </w:p>
        </w:tc>
        <w:tc>
          <w:tcPr>
            <w:tcW w:w="1112" w:type="pct"/>
            <w:gridSpan w:val="4"/>
            <w:tcBorders>
              <w:top w:val="single" w:sz="4" w:space="0" w:color="auto"/>
              <w:left w:val="single" w:sz="4" w:space="0" w:color="auto"/>
              <w:bottom w:val="single" w:sz="4" w:space="0" w:color="auto"/>
              <w:right w:val="single" w:sz="4" w:space="0" w:color="auto"/>
            </w:tcBorders>
          </w:tcPr>
          <w:p w14:paraId="1AF965EA" w14:textId="3DED024F" w:rsidR="008B2B41" w:rsidRPr="00A61953" w:rsidRDefault="008B2B41"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tcPr>
          <w:p w14:paraId="6CC776FB" w14:textId="77777777" w:rsidR="008B2B41" w:rsidRPr="0023486F" w:rsidRDefault="008B2B41"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2C6522" w14:textId="77777777" w:rsidR="008B2B41" w:rsidRPr="0023486F" w:rsidRDefault="008B2B41" w:rsidP="00A61953">
            <w:pPr>
              <w:rPr>
                <w:lang w:eastAsia="ar-SA"/>
              </w:rPr>
            </w:pPr>
          </w:p>
        </w:tc>
      </w:tr>
      <w:tr w:rsidR="006B740F" w:rsidRPr="0023486F" w14:paraId="1E0DC419" w14:textId="77777777" w:rsidTr="008B2B41">
        <w:trPr>
          <w:trHeight w:val="219"/>
          <w:tblHeader/>
        </w:trPr>
        <w:tc>
          <w:tcPr>
            <w:tcW w:w="5000" w:type="pct"/>
            <w:gridSpan w:val="7"/>
            <w:tcBorders>
              <w:top w:val="single" w:sz="4" w:space="0" w:color="auto"/>
              <w:left w:val="single" w:sz="4" w:space="0" w:color="auto"/>
              <w:bottom w:val="single" w:sz="4" w:space="0" w:color="auto"/>
              <w:right w:val="single" w:sz="4" w:space="0" w:color="auto"/>
            </w:tcBorders>
            <w:shd w:val="clear" w:color="auto" w:fill="C6D9F1" w:themeFill="text2" w:themeFillTint="33"/>
            <w:tcMar>
              <w:top w:w="0" w:type="dxa"/>
              <w:left w:w="108" w:type="dxa"/>
              <w:bottom w:w="0" w:type="dxa"/>
              <w:right w:w="108" w:type="dxa"/>
            </w:tcMar>
          </w:tcPr>
          <w:p w14:paraId="310B6AD2" w14:textId="77777777" w:rsidR="006B740F" w:rsidRPr="0023486F" w:rsidRDefault="006B740F" w:rsidP="00A61953">
            <w:r w:rsidRPr="0023486F">
              <w:t xml:space="preserve">2.9. </w:t>
            </w:r>
            <w:r>
              <w:rPr>
                <w:shd w:val="clear" w:color="auto" w:fill="C6D9F1" w:themeFill="text2" w:themeFillTint="33"/>
              </w:rPr>
              <w:t>PREISKAVE SRCA</w:t>
            </w:r>
          </w:p>
        </w:tc>
      </w:tr>
      <w:tr w:rsidR="008B2B41" w:rsidRPr="0023486F" w14:paraId="7553EE69"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8A357" w14:textId="77777777" w:rsidR="008B2B41" w:rsidRPr="00EF3BA9" w:rsidRDefault="008B2B41" w:rsidP="00A61953">
            <w:pPr>
              <w:pStyle w:val="Naslov3"/>
              <w:rPr>
                <w:rFonts w:eastAsia="Roboto Condensed"/>
              </w:rPr>
            </w:pPr>
            <w:r w:rsidRPr="00EF3BA9">
              <w:rPr>
                <w:shd w:val="clear" w:color="auto" w:fill="FFFFFF"/>
              </w:rPr>
              <w:t>CT aparat vsebuje integriran sistem za beleženje in proženje EKG</w:t>
            </w:r>
            <w:r>
              <w:rPr>
                <w:shd w:val="clear" w:color="auto" w:fill="FFFFFF"/>
              </w:rPr>
              <w:t>.</w:t>
            </w:r>
          </w:p>
        </w:tc>
        <w:tc>
          <w:tcPr>
            <w:tcW w:w="1112" w:type="pct"/>
            <w:gridSpan w:val="4"/>
            <w:tcBorders>
              <w:top w:val="single" w:sz="4" w:space="0" w:color="auto"/>
              <w:left w:val="single" w:sz="4" w:space="0" w:color="auto"/>
              <w:bottom w:val="single" w:sz="4" w:space="0" w:color="auto"/>
              <w:right w:val="single" w:sz="4" w:space="0" w:color="auto"/>
            </w:tcBorders>
          </w:tcPr>
          <w:p w14:paraId="5B941CDA" w14:textId="50228684" w:rsidR="008B2B41" w:rsidRPr="00A61953" w:rsidRDefault="008B2B41"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tcPr>
          <w:p w14:paraId="5C23BBAC" w14:textId="77777777" w:rsidR="008B2B41" w:rsidRPr="0023486F" w:rsidRDefault="008B2B41"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E3A593" w14:textId="77777777" w:rsidR="008B2B41" w:rsidRPr="0023486F" w:rsidRDefault="008B2B41" w:rsidP="00A61953">
            <w:pPr>
              <w:rPr>
                <w:lang w:eastAsia="ar-SA"/>
              </w:rPr>
            </w:pPr>
          </w:p>
        </w:tc>
      </w:tr>
      <w:tr w:rsidR="008B2B41" w:rsidRPr="0023486F" w14:paraId="31C6D91E"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E3592" w14:textId="77777777" w:rsidR="008B2B41" w:rsidRPr="0023486F" w:rsidRDefault="008B2B41" w:rsidP="00A61953">
            <w:pPr>
              <w:pStyle w:val="Naslov3"/>
              <w:rPr>
                <w:rFonts w:eastAsia="Roboto Condensed"/>
              </w:rPr>
            </w:pPr>
            <w:r w:rsidRPr="0023486F">
              <w:rPr>
                <w:rFonts w:eastAsia="Roboto Condensed"/>
              </w:rPr>
              <w:lastRenderedPageBreak/>
              <w:t>Aparat omogoča slikanje celotnega srca in koronarnih arterij v enem srčnem utripu do srčnega utripa vsaj 60 utripov na minuto. Ponudnik naj opiše protokol slikanja, s katerim dokaže, da je tako slikanje klinično rutinsko uporabno.</w:t>
            </w:r>
          </w:p>
        </w:tc>
        <w:tc>
          <w:tcPr>
            <w:tcW w:w="1112" w:type="pct"/>
            <w:gridSpan w:val="4"/>
            <w:tcBorders>
              <w:top w:val="single" w:sz="4" w:space="0" w:color="auto"/>
              <w:left w:val="single" w:sz="4" w:space="0" w:color="auto"/>
              <w:bottom w:val="single" w:sz="4" w:space="0" w:color="auto"/>
              <w:right w:val="single" w:sz="4" w:space="0" w:color="auto"/>
            </w:tcBorders>
          </w:tcPr>
          <w:p w14:paraId="264652CB" w14:textId="578F6692" w:rsidR="008B2B41" w:rsidRPr="00A61953" w:rsidRDefault="008B2B41"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tcPr>
          <w:p w14:paraId="72E30BD6" w14:textId="77777777" w:rsidR="008B2B41" w:rsidRPr="0023486F" w:rsidRDefault="008B2B41"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4A05A2" w14:textId="77777777" w:rsidR="008B2B41" w:rsidRPr="0023486F" w:rsidRDefault="008B2B41" w:rsidP="00A61953">
            <w:pPr>
              <w:rPr>
                <w:lang w:eastAsia="ar-SA"/>
              </w:rPr>
            </w:pPr>
          </w:p>
        </w:tc>
      </w:tr>
      <w:tr w:rsidR="008B2B41" w:rsidRPr="0023486F" w14:paraId="16FF56F3"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40F64" w14:textId="77777777" w:rsidR="008B2B41" w:rsidRPr="0023486F" w:rsidRDefault="008B2B41" w:rsidP="00A61953">
            <w:pPr>
              <w:pStyle w:val="Naslov3"/>
            </w:pPr>
            <w:r w:rsidRPr="0023486F">
              <w:rPr>
                <w:rFonts w:eastAsia="Roboto Condensed"/>
              </w:rPr>
              <w:t>Sistem mora omogočati sinhronizacijo za skeniranje med izbranimi fazami srčnega cikla.</w:t>
            </w:r>
          </w:p>
        </w:tc>
        <w:tc>
          <w:tcPr>
            <w:tcW w:w="1112" w:type="pct"/>
            <w:gridSpan w:val="4"/>
            <w:tcBorders>
              <w:top w:val="single" w:sz="4" w:space="0" w:color="auto"/>
              <w:left w:val="single" w:sz="4" w:space="0" w:color="auto"/>
              <w:bottom w:val="single" w:sz="4" w:space="0" w:color="auto"/>
              <w:right w:val="single" w:sz="4" w:space="0" w:color="auto"/>
            </w:tcBorders>
          </w:tcPr>
          <w:p w14:paraId="02FE798E" w14:textId="335EC91B" w:rsidR="008B2B41" w:rsidRPr="00A61953" w:rsidRDefault="008B2B41"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tcPr>
          <w:p w14:paraId="7789E62B" w14:textId="77777777" w:rsidR="008B2B41" w:rsidRPr="0023486F" w:rsidRDefault="008B2B41"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4FF890" w14:textId="77777777" w:rsidR="008B2B41" w:rsidRPr="0023486F" w:rsidRDefault="008B2B41" w:rsidP="00A61953">
            <w:pPr>
              <w:rPr>
                <w:lang w:eastAsia="ar-SA"/>
              </w:rPr>
            </w:pPr>
          </w:p>
        </w:tc>
      </w:tr>
      <w:tr w:rsidR="008B2B41" w:rsidRPr="0023486F" w14:paraId="4437CE19"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76951" w14:textId="77777777" w:rsidR="008B2B41" w:rsidRPr="0023486F" w:rsidRDefault="008B2B41" w:rsidP="00A61953">
            <w:pPr>
              <w:pStyle w:val="Naslov3"/>
            </w:pPr>
            <w:r w:rsidRPr="0023486F">
              <w:rPr>
                <w:rFonts w:eastAsia="Roboto Condensed"/>
              </w:rPr>
              <w:t xml:space="preserve">Omogočeno retrospektivno in </w:t>
            </w:r>
            <w:proofErr w:type="spellStart"/>
            <w:r w:rsidRPr="0023486F">
              <w:rPr>
                <w:rFonts w:eastAsia="Roboto Condensed"/>
              </w:rPr>
              <w:t>prospektivno</w:t>
            </w:r>
            <w:proofErr w:type="spellEnd"/>
            <w:r w:rsidRPr="0023486F">
              <w:rPr>
                <w:rFonts w:eastAsia="Roboto Condensed"/>
              </w:rPr>
              <w:t xml:space="preserve"> slikanje.</w:t>
            </w:r>
          </w:p>
        </w:tc>
        <w:tc>
          <w:tcPr>
            <w:tcW w:w="1112" w:type="pct"/>
            <w:gridSpan w:val="4"/>
            <w:tcBorders>
              <w:top w:val="single" w:sz="4" w:space="0" w:color="auto"/>
              <w:left w:val="single" w:sz="4" w:space="0" w:color="auto"/>
              <w:bottom w:val="single" w:sz="4" w:space="0" w:color="auto"/>
              <w:right w:val="single" w:sz="4" w:space="0" w:color="auto"/>
            </w:tcBorders>
          </w:tcPr>
          <w:p w14:paraId="347821D7" w14:textId="5655D105" w:rsidR="008B2B41" w:rsidRPr="00A61953" w:rsidRDefault="008B2B41"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tcPr>
          <w:p w14:paraId="7FB70B92" w14:textId="77777777" w:rsidR="008B2B41" w:rsidRPr="0023486F" w:rsidRDefault="008B2B41"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43E869" w14:textId="77777777" w:rsidR="008B2B41" w:rsidRPr="0023486F" w:rsidRDefault="008B2B41" w:rsidP="00A61953">
            <w:pPr>
              <w:rPr>
                <w:lang w:eastAsia="ar-SA"/>
              </w:rPr>
            </w:pPr>
          </w:p>
        </w:tc>
      </w:tr>
      <w:tr w:rsidR="008B2B41" w:rsidRPr="0023486F" w14:paraId="7061551B"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A79A3" w14:textId="77777777" w:rsidR="008B2B41" w:rsidRPr="0023486F" w:rsidRDefault="008B2B41" w:rsidP="00A61953">
            <w:pPr>
              <w:pStyle w:val="Naslov3"/>
            </w:pPr>
            <w:r w:rsidRPr="0023486F">
              <w:rPr>
                <w:rFonts w:eastAsia="Roboto Condensed"/>
              </w:rPr>
              <w:t>Orodja za zmanjševanje vpliva aritmije na kvaliteto rekonstruiranih slik.</w:t>
            </w:r>
          </w:p>
        </w:tc>
        <w:tc>
          <w:tcPr>
            <w:tcW w:w="1112" w:type="pct"/>
            <w:gridSpan w:val="4"/>
            <w:tcBorders>
              <w:top w:val="single" w:sz="4" w:space="0" w:color="auto"/>
              <w:left w:val="single" w:sz="4" w:space="0" w:color="auto"/>
              <w:bottom w:val="single" w:sz="4" w:space="0" w:color="auto"/>
              <w:right w:val="single" w:sz="4" w:space="0" w:color="auto"/>
            </w:tcBorders>
          </w:tcPr>
          <w:p w14:paraId="5C330689" w14:textId="3540A035" w:rsidR="008B2B41" w:rsidRPr="00A61953" w:rsidRDefault="008B2B41"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tcPr>
          <w:p w14:paraId="2C8E9335" w14:textId="77777777" w:rsidR="008B2B41" w:rsidRPr="0023486F" w:rsidRDefault="008B2B41"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B21F22" w14:textId="77777777" w:rsidR="008B2B41" w:rsidRPr="0023486F" w:rsidRDefault="008B2B41" w:rsidP="00A61953">
            <w:pPr>
              <w:rPr>
                <w:lang w:eastAsia="ar-SA"/>
              </w:rPr>
            </w:pPr>
          </w:p>
        </w:tc>
      </w:tr>
      <w:tr w:rsidR="008B2B41" w:rsidRPr="0023486F" w14:paraId="6E8CE61A"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AF374" w14:textId="77777777" w:rsidR="008B2B41" w:rsidRPr="0023486F" w:rsidRDefault="008B2B41" w:rsidP="00A61953">
            <w:pPr>
              <w:pStyle w:val="Naslov3"/>
              <w:rPr>
                <w:rFonts w:eastAsia="Roboto Condensed"/>
              </w:rPr>
            </w:pPr>
            <w:r w:rsidRPr="0023486F">
              <w:rPr>
                <w:rFonts w:eastAsia="Roboto Condensed"/>
              </w:rPr>
              <w:t xml:space="preserve">Omogočeno mora biti slikanje </w:t>
            </w:r>
            <w:proofErr w:type="spellStart"/>
            <w:r w:rsidRPr="0023486F">
              <w:rPr>
                <w:rFonts w:eastAsia="Roboto Condensed"/>
              </w:rPr>
              <w:t>perfuzije</w:t>
            </w:r>
            <w:proofErr w:type="spellEnd"/>
            <w:r w:rsidRPr="0023486F">
              <w:rPr>
                <w:rFonts w:eastAsia="Roboto Condensed"/>
              </w:rPr>
              <w:t xml:space="preserve"> srca.</w:t>
            </w:r>
          </w:p>
        </w:tc>
        <w:tc>
          <w:tcPr>
            <w:tcW w:w="1112" w:type="pct"/>
            <w:gridSpan w:val="4"/>
            <w:tcBorders>
              <w:top w:val="single" w:sz="4" w:space="0" w:color="auto"/>
              <w:left w:val="single" w:sz="4" w:space="0" w:color="auto"/>
              <w:bottom w:val="single" w:sz="4" w:space="0" w:color="auto"/>
              <w:right w:val="single" w:sz="4" w:space="0" w:color="auto"/>
            </w:tcBorders>
          </w:tcPr>
          <w:p w14:paraId="084B4DB3" w14:textId="0B4EE09B" w:rsidR="008B2B41" w:rsidRPr="00A61953" w:rsidRDefault="008B2B41"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tcPr>
          <w:p w14:paraId="4BF08FFD" w14:textId="77777777" w:rsidR="008B2B41" w:rsidRPr="0023486F" w:rsidRDefault="008B2B41"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0AD15" w14:textId="77777777" w:rsidR="008B2B41" w:rsidRPr="0023486F" w:rsidRDefault="008B2B41" w:rsidP="00A61953">
            <w:pPr>
              <w:rPr>
                <w:lang w:eastAsia="ar-SA"/>
              </w:rPr>
            </w:pPr>
          </w:p>
        </w:tc>
      </w:tr>
      <w:tr w:rsidR="008B2B41" w:rsidRPr="0023486F" w14:paraId="7E9127F1"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46DBB" w14:textId="77777777" w:rsidR="008B2B41" w:rsidRPr="0023486F" w:rsidRDefault="008B2B41" w:rsidP="00A61953">
            <w:pPr>
              <w:pStyle w:val="Naslov3"/>
            </w:pPr>
            <w:r w:rsidRPr="0023486F">
              <w:rPr>
                <w:highlight w:val="white"/>
              </w:rPr>
              <w:t>Omogočena mora biti kombiniranje protokolov s sinhronizacijo sistema za skeniranje med izbranimi fazami srčnega cikla in brez sinhronizacije v času prehoda znotraj 6 sek ali druga opcija, ki to omogoča</w:t>
            </w:r>
            <w:r w:rsidRPr="0023486F">
              <w:t xml:space="preserve"> (npr. TAVI protokol).</w:t>
            </w:r>
          </w:p>
        </w:tc>
        <w:tc>
          <w:tcPr>
            <w:tcW w:w="1112" w:type="pct"/>
            <w:gridSpan w:val="4"/>
            <w:tcBorders>
              <w:top w:val="single" w:sz="4" w:space="0" w:color="auto"/>
              <w:left w:val="single" w:sz="4" w:space="0" w:color="auto"/>
              <w:bottom w:val="single" w:sz="4" w:space="0" w:color="auto"/>
              <w:right w:val="single" w:sz="4" w:space="0" w:color="auto"/>
            </w:tcBorders>
          </w:tcPr>
          <w:p w14:paraId="6B343AD8" w14:textId="6C0B5B7E" w:rsidR="008B2B41" w:rsidRPr="00A61953" w:rsidRDefault="008B2B41"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tcPr>
          <w:p w14:paraId="4DC26DD3" w14:textId="77777777" w:rsidR="008B2B41" w:rsidRPr="0023486F" w:rsidRDefault="008B2B41"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FC0D25" w14:textId="77777777" w:rsidR="008B2B41" w:rsidRPr="0023486F" w:rsidRDefault="008B2B41" w:rsidP="00A61953">
            <w:pPr>
              <w:rPr>
                <w:lang w:eastAsia="ar-SA"/>
              </w:rPr>
            </w:pPr>
          </w:p>
        </w:tc>
      </w:tr>
      <w:tr w:rsidR="00946341" w:rsidRPr="0023486F" w14:paraId="6A53D760" w14:textId="77777777" w:rsidTr="008B2B41">
        <w:trPr>
          <w:trHeight w:val="219"/>
          <w:tblHeader/>
        </w:trPr>
        <w:tc>
          <w:tcPr>
            <w:tcW w:w="5000" w:type="pct"/>
            <w:gridSpan w:val="7"/>
            <w:tcBorders>
              <w:top w:val="single" w:sz="4" w:space="0" w:color="auto"/>
              <w:left w:val="single" w:sz="4" w:space="0" w:color="auto"/>
              <w:bottom w:val="single" w:sz="4" w:space="0" w:color="auto"/>
              <w:right w:val="single" w:sz="4" w:space="0" w:color="auto"/>
            </w:tcBorders>
            <w:shd w:val="clear" w:color="auto" w:fill="C6D9F1" w:themeFill="text2" w:themeFillTint="33"/>
            <w:tcMar>
              <w:top w:w="0" w:type="dxa"/>
              <w:left w:w="108" w:type="dxa"/>
              <w:bottom w:w="0" w:type="dxa"/>
              <w:right w:w="108" w:type="dxa"/>
            </w:tcMar>
          </w:tcPr>
          <w:p w14:paraId="21B65126" w14:textId="77777777" w:rsidR="00946341" w:rsidRPr="00A61953" w:rsidRDefault="00A61953" w:rsidP="00A61953">
            <w:r w:rsidRPr="00A61953">
              <w:t xml:space="preserve">2.10. REKONSTRUKCIJE, OPTIMIZACIJA IN KVALITETA SLIK </w:t>
            </w:r>
          </w:p>
        </w:tc>
      </w:tr>
      <w:tr w:rsidR="008B2B41" w:rsidRPr="0023486F" w14:paraId="79CAFBA6"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A5D09" w14:textId="77777777" w:rsidR="008B2B41" w:rsidRPr="0023486F" w:rsidRDefault="008B2B41" w:rsidP="00A61953">
            <w:pPr>
              <w:pStyle w:val="Naslov3"/>
            </w:pPr>
            <w:r w:rsidRPr="0023486F">
              <w:rPr>
                <w:highlight w:val="white"/>
              </w:rPr>
              <w:t xml:space="preserve">Omogočena rekonstrukcija slik </w:t>
            </w:r>
            <w:r w:rsidRPr="0023486F">
              <w:t xml:space="preserve">s hitrostjo FBP rekonstrukciji vsaj 60 </w:t>
            </w:r>
            <w:proofErr w:type="spellStart"/>
            <w:r w:rsidRPr="0023486F">
              <w:t>fps</w:t>
            </w:r>
            <w:proofErr w:type="spellEnd"/>
            <w:r w:rsidRPr="0023486F">
              <w:t>.</w:t>
            </w:r>
          </w:p>
        </w:tc>
        <w:tc>
          <w:tcPr>
            <w:tcW w:w="1112" w:type="pct"/>
            <w:gridSpan w:val="4"/>
            <w:tcBorders>
              <w:top w:val="single" w:sz="4" w:space="0" w:color="auto"/>
              <w:left w:val="single" w:sz="4" w:space="0" w:color="auto"/>
              <w:bottom w:val="single" w:sz="4" w:space="0" w:color="auto"/>
              <w:right w:val="single" w:sz="4" w:space="0" w:color="auto"/>
            </w:tcBorders>
          </w:tcPr>
          <w:p w14:paraId="77B5E4CB" w14:textId="505FE955" w:rsidR="008B2B41" w:rsidRPr="00A61953" w:rsidRDefault="008B2B41"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tcPr>
          <w:p w14:paraId="18172893" w14:textId="77777777" w:rsidR="008B2B41" w:rsidRPr="0023486F" w:rsidRDefault="008B2B41"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7C4760" w14:textId="77777777" w:rsidR="008B2B41" w:rsidRPr="0023486F" w:rsidRDefault="008B2B41" w:rsidP="00A61953">
            <w:pPr>
              <w:rPr>
                <w:lang w:eastAsia="ar-SA"/>
              </w:rPr>
            </w:pPr>
          </w:p>
        </w:tc>
      </w:tr>
      <w:tr w:rsidR="008B2B41" w:rsidRPr="0023486F" w14:paraId="7EDEC7E4"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4FDF8" w14:textId="77777777" w:rsidR="008B2B41" w:rsidRPr="0023486F" w:rsidRDefault="008B2B41" w:rsidP="00A61953">
            <w:pPr>
              <w:pStyle w:val="Naslov3"/>
              <w:rPr>
                <w:highlight w:val="white"/>
              </w:rPr>
            </w:pPr>
            <w:r w:rsidRPr="0023486F">
              <w:rPr>
                <w:highlight w:val="white"/>
              </w:rPr>
              <w:t xml:space="preserve">Omogočena mora biti iterativna rekonstrukcija z elementi umetne inteligence (AI) s hitrostjo najmanj 20 </w:t>
            </w:r>
            <w:proofErr w:type="spellStart"/>
            <w:r w:rsidRPr="0023486F">
              <w:rPr>
                <w:highlight w:val="white"/>
              </w:rPr>
              <w:t>fps</w:t>
            </w:r>
            <w:proofErr w:type="spellEnd"/>
            <w:r w:rsidRPr="0023486F">
              <w:rPr>
                <w:highlight w:val="white"/>
              </w:rPr>
              <w:t>.</w:t>
            </w:r>
          </w:p>
        </w:tc>
        <w:tc>
          <w:tcPr>
            <w:tcW w:w="1112" w:type="pct"/>
            <w:gridSpan w:val="4"/>
            <w:tcBorders>
              <w:top w:val="single" w:sz="4" w:space="0" w:color="auto"/>
              <w:left w:val="single" w:sz="4" w:space="0" w:color="auto"/>
              <w:bottom w:val="single" w:sz="4" w:space="0" w:color="auto"/>
              <w:right w:val="single" w:sz="4" w:space="0" w:color="auto"/>
            </w:tcBorders>
          </w:tcPr>
          <w:p w14:paraId="3204C97A" w14:textId="0A873D12" w:rsidR="008B2B41" w:rsidRPr="00A61953" w:rsidRDefault="008B2B41"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tcPr>
          <w:p w14:paraId="7CB21373" w14:textId="77777777" w:rsidR="008B2B41" w:rsidRPr="0023486F" w:rsidRDefault="008B2B41"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A12394" w14:textId="77777777" w:rsidR="008B2B41" w:rsidRPr="0023486F" w:rsidRDefault="008B2B41" w:rsidP="00A61953">
            <w:pPr>
              <w:rPr>
                <w:lang w:eastAsia="ar-SA"/>
              </w:rPr>
            </w:pPr>
          </w:p>
        </w:tc>
      </w:tr>
      <w:tr w:rsidR="008B2B41" w:rsidRPr="0023486F" w14:paraId="40475746"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781F2" w14:textId="77777777" w:rsidR="008B2B41" w:rsidRPr="0023486F" w:rsidRDefault="008B2B41" w:rsidP="00A61953">
            <w:pPr>
              <w:pStyle w:val="Naslov3"/>
            </w:pPr>
            <w:r w:rsidRPr="0023486F">
              <w:rPr>
                <w:highlight w:val="white"/>
              </w:rPr>
              <w:t xml:space="preserve">Sistem mora imeti </w:t>
            </w:r>
            <w:r w:rsidRPr="0023486F">
              <w:t xml:space="preserve">metodo za iterativno zmanjševanje artefaktov, ki nastanejo zaradi </w:t>
            </w:r>
            <w:proofErr w:type="spellStart"/>
            <w:r w:rsidRPr="0023486F">
              <w:t>osteosintetskega</w:t>
            </w:r>
            <w:proofErr w:type="spellEnd"/>
            <w:r w:rsidRPr="0023486F">
              <w:t xml:space="preserve"> materiala in drugih kovin.</w:t>
            </w:r>
          </w:p>
        </w:tc>
        <w:tc>
          <w:tcPr>
            <w:tcW w:w="1112" w:type="pct"/>
            <w:gridSpan w:val="4"/>
            <w:tcBorders>
              <w:top w:val="single" w:sz="4" w:space="0" w:color="auto"/>
              <w:left w:val="single" w:sz="4" w:space="0" w:color="auto"/>
              <w:bottom w:val="single" w:sz="4" w:space="0" w:color="auto"/>
              <w:right w:val="single" w:sz="4" w:space="0" w:color="auto"/>
            </w:tcBorders>
          </w:tcPr>
          <w:p w14:paraId="4C2DA583" w14:textId="013E9131" w:rsidR="008B2B41" w:rsidRPr="00A61953" w:rsidRDefault="008B2B41"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tcPr>
          <w:p w14:paraId="0E336DC8" w14:textId="77777777" w:rsidR="008B2B41" w:rsidRPr="0023486F" w:rsidRDefault="008B2B41"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07474E" w14:textId="77777777" w:rsidR="008B2B41" w:rsidRPr="0023486F" w:rsidRDefault="008B2B41" w:rsidP="00A61953">
            <w:pPr>
              <w:rPr>
                <w:lang w:eastAsia="ar-SA"/>
              </w:rPr>
            </w:pPr>
          </w:p>
        </w:tc>
      </w:tr>
      <w:tr w:rsidR="008B2B41" w:rsidRPr="0023486F" w14:paraId="129340C9"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BED67" w14:textId="77777777" w:rsidR="008B2B41" w:rsidRPr="005D01CA" w:rsidRDefault="008B2B41" w:rsidP="00A61953">
            <w:pPr>
              <w:pStyle w:val="Naslov3"/>
              <w:rPr>
                <w:rFonts w:eastAsia="Times New Roman"/>
              </w:rPr>
            </w:pPr>
            <w:r w:rsidRPr="0023486F">
              <w:rPr>
                <w:highlight w:val="white"/>
              </w:rPr>
              <w:t>Zaželena je rekonstrukcija slik z FOV</w:t>
            </w:r>
            <w:r w:rsidRPr="0023486F">
              <w:t xml:space="preserve"> večjim od 50 cm.</w:t>
            </w:r>
          </w:p>
          <w:p w14:paraId="74FF3B24" w14:textId="77777777" w:rsidR="008B2B41" w:rsidRPr="00C94D93" w:rsidRDefault="008B2B41" w:rsidP="005D01CA">
            <w:pPr>
              <w:pStyle w:val="Standard"/>
              <w:spacing w:line="276" w:lineRule="auto"/>
              <w:rPr>
                <w:rFonts w:ascii="Times New Roman" w:hAnsi="Times New Roman" w:cs="Times New Roman"/>
                <w:color w:val="auto"/>
                <w:sz w:val="20"/>
                <w:szCs w:val="20"/>
              </w:rPr>
            </w:pPr>
            <w:r>
              <w:rPr>
                <w:rFonts w:ascii="Times New Roman" w:eastAsia="Roboto Condensed" w:hAnsi="Times New Roman" w:cs="Times New Roman"/>
                <w:b/>
                <w:bCs/>
                <w:color w:val="auto"/>
                <w:sz w:val="20"/>
                <w:szCs w:val="20"/>
              </w:rPr>
              <w:t xml:space="preserve">Merilo 13: </w:t>
            </w:r>
            <w:r>
              <w:rPr>
                <w:rFonts w:ascii="Times New Roman" w:eastAsia="Roboto Condensed" w:hAnsi="Times New Roman" w:cs="Times New Roman"/>
                <w:b/>
                <w:bCs/>
                <w:color w:val="auto"/>
                <w:sz w:val="20"/>
                <w:szCs w:val="20"/>
              </w:rPr>
              <w:fldChar w:fldCharType="begin"/>
            </w:r>
            <w:r>
              <w:rPr>
                <w:rFonts w:ascii="Times New Roman" w:eastAsia="Roboto Condensed" w:hAnsi="Times New Roman" w:cs="Times New Roman"/>
                <w:b/>
                <w:bCs/>
                <w:color w:val="auto"/>
                <w:sz w:val="20"/>
                <w:szCs w:val="20"/>
              </w:rPr>
              <w:instrText xml:space="preserve"> REF Merilo13 \h </w:instrText>
            </w:r>
            <w:r>
              <w:rPr>
                <w:rFonts w:ascii="Times New Roman" w:eastAsia="Roboto Condensed" w:hAnsi="Times New Roman" w:cs="Times New Roman"/>
                <w:b/>
                <w:bCs/>
                <w:color w:val="auto"/>
                <w:sz w:val="20"/>
                <w:szCs w:val="20"/>
              </w:rPr>
            </w:r>
            <w:r>
              <w:rPr>
                <w:rFonts w:ascii="Times New Roman" w:eastAsia="Roboto Condensed" w:hAnsi="Times New Roman" w:cs="Times New Roman"/>
                <w:b/>
                <w:bCs/>
                <w:color w:val="auto"/>
                <w:sz w:val="20"/>
                <w:szCs w:val="20"/>
              </w:rPr>
              <w:fldChar w:fldCharType="separate"/>
            </w:r>
            <w:r w:rsidRPr="00CE45AA">
              <w:rPr>
                <w:rFonts w:ascii="Times New Roman" w:hAnsi="Times New Roman" w:cs="Times New Roman"/>
                <w:b/>
                <w:sz w:val="20"/>
                <w:szCs w:val="20"/>
              </w:rPr>
              <w:t>Rekonstrukcija slik z FOV večjim od 50 cm</w:t>
            </w:r>
            <w:r>
              <w:rPr>
                <w:rFonts w:ascii="Times New Roman" w:eastAsia="Roboto Condensed" w:hAnsi="Times New Roman" w:cs="Times New Roman"/>
                <w:b/>
                <w:bCs/>
                <w:color w:val="auto"/>
                <w:sz w:val="20"/>
                <w:szCs w:val="20"/>
              </w:rPr>
              <w:fldChar w:fldCharType="end"/>
            </w:r>
          </w:p>
        </w:tc>
        <w:tc>
          <w:tcPr>
            <w:tcW w:w="1112" w:type="pct"/>
            <w:gridSpan w:val="4"/>
            <w:tcBorders>
              <w:top w:val="single" w:sz="4" w:space="0" w:color="auto"/>
              <w:left w:val="single" w:sz="4" w:space="0" w:color="auto"/>
              <w:bottom w:val="single" w:sz="4" w:space="0" w:color="auto"/>
              <w:right w:val="single" w:sz="4" w:space="0" w:color="auto"/>
            </w:tcBorders>
          </w:tcPr>
          <w:p w14:paraId="7B8D81C4" w14:textId="5854BA60" w:rsidR="008B2B41" w:rsidRPr="00A61953" w:rsidRDefault="008B2B41"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tcPr>
          <w:p w14:paraId="7EB82D1E" w14:textId="77777777" w:rsidR="008B2B41" w:rsidRPr="0023486F" w:rsidRDefault="008B2B41"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A7CDE8" w14:textId="77777777" w:rsidR="008B2B41" w:rsidRPr="0023486F" w:rsidRDefault="008B2B41" w:rsidP="00A61953">
            <w:pPr>
              <w:rPr>
                <w:lang w:eastAsia="ar-SA"/>
              </w:rPr>
            </w:pPr>
          </w:p>
        </w:tc>
      </w:tr>
      <w:tr w:rsidR="008B2B41" w:rsidRPr="0023486F" w14:paraId="4F8C130F"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6290A1B" w14:textId="77777777" w:rsidR="008B2B41" w:rsidRPr="0023486F" w:rsidRDefault="008B2B41" w:rsidP="00A61953">
            <w:pPr>
              <w:pStyle w:val="Naslov3"/>
            </w:pPr>
            <w:r w:rsidRPr="0023486F">
              <w:rPr>
                <w:highlight w:val="white"/>
              </w:rPr>
              <w:lastRenderedPageBreak/>
              <w:t>Sistem mora biti opremljen s statistično iterativno rekonstrukcijo v več korakih</w:t>
            </w:r>
            <w:r w:rsidRPr="0023486F">
              <w:t>.</w:t>
            </w:r>
          </w:p>
        </w:tc>
        <w:tc>
          <w:tcPr>
            <w:tcW w:w="1112" w:type="pct"/>
            <w:gridSpan w:val="4"/>
            <w:tcBorders>
              <w:top w:val="single" w:sz="4" w:space="0" w:color="auto"/>
              <w:left w:val="single" w:sz="4" w:space="0" w:color="auto"/>
              <w:bottom w:val="single" w:sz="4" w:space="0" w:color="auto"/>
              <w:right w:val="single" w:sz="4" w:space="0" w:color="auto"/>
            </w:tcBorders>
            <w:shd w:val="clear" w:color="auto" w:fill="auto"/>
          </w:tcPr>
          <w:p w14:paraId="37AE81D6" w14:textId="457EC9D8" w:rsidR="008B2B41" w:rsidRPr="00A61953" w:rsidRDefault="008B2B41"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shd w:val="clear" w:color="auto" w:fill="auto"/>
          </w:tcPr>
          <w:p w14:paraId="3CB7B95F" w14:textId="77777777" w:rsidR="008B2B41" w:rsidRPr="0023486F" w:rsidRDefault="008B2B41"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4F480D" w14:textId="77777777" w:rsidR="008B2B41" w:rsidRPr="0023486F" w:rsidRDefault="008B2B41" w:rsidP="00A61953">
            <w:pPr>
              <w:rPr>
                <w:lang w:eastAsia="ar-SA"/>
              </w:rPr>
            </w:pPr>
          </w:p>
        </w:tc>
      </w:tr>
      <w:tr w:rsidR="008B2B41" w:rsidRPr="0023486F" w14:paraId="34CCEEFC"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BC3F580" w14:textId="77777777" w:rsidR="008B2B41" w:rsidRPr="0023486F" w:rsidRDefault="008B2B41" w:rsidP="00A61953">
            <w:pPr>
              <w:pStyle w:val="Naslov3"/>
            </w:pPr>
            <w:r w:rsidRPr="0023486F">
              <w:rPr>
                <w:highlight w:val="white"/>
              </w:rPr>
              <w:t>Sistem mora biti opremljen z modelno ali hibridno iterativno rekonstrukcijo</w:t>
            </w:r>
            <w:r w:rsidRPr="0023486F">
              <w:t>.</w:t>
            </w:r>
          </w:p>
        </w:tc>
        <w:tc>
          <w:tcPr>
            <w:tcW w:w="1112" w:type="pct"/>
            <w:gridSpan w:val="4"/>
            <w:tcBorders>
              <w:top w:val="single" w:sz="4" w:space="0" w:color="auto"/>
              <w:left w:val="single" w:sz="4" w:space="0" w:color="auto"/>
              <w:bottom w:val="single" w:sz="4" w:space="0" w:color="auto"/>
              <w:right w:val="single" w:sz="4" w:space="0" w:color="auto"/>
            </w:tcBorders>
            <w:shd w:val="clear" w:color="auto" w:fill="auto"/>
          </w:tcPr>
          <w:p w14:paraId="2889D8B9" w14:textId="2C124806" w:rsidR="008B2B41" w:rsidRPr="00A61953" w:rsidRDefault="008B2B41"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shd w:val="clear" w:color="auto" w:fill="auto"/>
          </w:tcPr>
          <w:p w14:paraId="4B4BEFD9" w14:textId="77777777" w:rsidR="008B2B41" w:rsidRPr="0023486F" w:rsidRDefault="008B2B41"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3D2BFA" w14:textId="77777777" w:rsidR="008B2B41" w:rsidRPr="0023486F" w:rsidRDefault="008B2B41" w:rsidP="00A61953">
            <w:pPr>
              <w:rPr>
                <w:lang w:eastAsia="ar-SA"/>
              </w:rPr>
            </w:pPr>
          </w:p>
        </w:tc>
      </w:tr>
      <w:tr w:rsidR="008B2B41" w:rsidRPr="0023486F" w14:paraId="31A1FE5C"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9193B" w14:textId="77777777" w:rsidR="008B2B41" w:rsidRPr="0023486F" w:rsidRDefault="008B2B41" w:rsidP="00A61953">
            <w:pPr>
              <w:pStyle w:val="Naslov3"/>
            </w:pPr>
            <w:r>
              <w:t>Matrika 512 x 512 in 1024 x 1024.</w:t>
            </w:r>
          </w:p>
        </w:tc>
        <w:tc>
          <w:tcPr>
            <w:tcW w:w="1112" w:type="pct"/>
            <w:gridSpan w:val="4"/>
            <w:tcBorders>
              <w:top w:val="single" w:sz="4" w:space="0" w:color="auto"/>
              <w:left w:val="single" w:sz="4" w:space="0" w:color="auto"/>
              <w:bottom w:val="single" w:sz="4" w:space="0" w:color="auto"/>
              <w:right w:val="single" w:sz="4" w:space="0" w:color="auto"/>
            </w:tcBorders>
          </w:tcPr>
          <w:p w14:paraId="50062013" w14:textId="5461DEE0" w:rsidR="008B2B41" w:rsidRPr="00A61953" w:rsidRDefault="008B2B41"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tcPr>
          <w:p w14:paraId="1609645A" w14:textId="77777777" w:rsidR="008B2B41" w:rsidRPr="0023486F" w:rsidRDefault="008B2B41"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5B964F" w14:textId="77777777" w:rsidR="008B2B41" w:rsidRPr="0023486F" w:rsidRDefault="008B2B41" w:rsidP="00A61953">
            <w:pPr>
              <w:rPr>
                <w:lang w:eastAsia="ar-SA"/>
              </w:rPr>
            </w:pPr>
          </w:p>
        </w:tc>
      </w:tr>
      <w:tr w:rsidR="008B2B41" w:rsidRPr="0023486F" w14:paraId="69E7D261"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7E8F7" w14:textId="77777777" w:rsidR="008B2B41" w:rsidRPr="0023486F" w:rsidRDefault="008B2B41" w:rsidP="00A61953">
            <w:pPr>
              <w:pStyle w:val="Naslov3"/>
            </w:pPr>
            <w:r w:rsidRPr="0023486F">
              <w:t xml:space="preserve">Izotropni </w:t>
            </w:r>
            <w:proofErr w:type="spellStart"/>
            <w:r w:rsidRPr="0023486F">
              <w:t>voxel</w:t>
            </w:r>
            <w:proofErr w:type="spellEnd"/>
            <w:r w:rsidRPr="0023486F">
              <w:t xml:space="preserve"> velikosti 0,36 mm ali manj.</w:t>
            </w:r>
          </w:p>
        </w:tc>
        <w:tc>
          <w:tcPr>
            <w:tcW w:w="1112" w:type="pct"/>
            <w:gridSpan w:val="4"/>
            <w:tcBorders>
              <w:top w:val="single" w:sz="4" w:space="0" w:color="auto"/>
              <w:left w:val="single" w:sz="4" w:space="0" w:color="auto"/>
              <w:bottom w:val="single" w:sz="4" w:space="0" w:color="auto"/>
              <w:right w:val="single" w:sz="4" w:space="0" w:color="auto"/>
            </w:tcBorders>
          </w:tcPr>
          <w:p w14:paraId="0F7DBE12" w14:textId="49B02944" w:rsidR="008B2B41" w:rsidRPr="00A61953" w:rsidRDefault="008B2B41"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tcPr>
          <w:p w14:paraId="65F15F6D" w14:textId="77777777" w:rsidR="008B2B41" w:rsidRPr="0023486F" w:rsidRDefault="008B2B41"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E6BCD9" w14:textId="77777777" w:rsidR="008B2B41" w:rsidRPr="0023486F" w:rsidRDefault="008B2B41" w:rsidP="00A61953">
            <w:pPr>
              <w:rPr>
                <w:lang w:eastAsia="ar-SA"/>
              </w:rPr>
            </w:pPr>
          </w:p>
        </w:tc>
      </w:tr>
      <w:tr w:rsidR="008B2B41" w:rsidRPr="0023486F" w14:paraId="4B2502EA"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ED5AF" w14:textId="77777777" w:rsidR="008B2B41" w:rsidRPr="005F50CD" w:rsidRDefault="008B2B41" w:rsidP="00A61953">
            <w:pPr>
              <w:pStyle w:val="Naslov3"/>
            </w:pPr>
            <w:r w:rsidRPr="0023486F">
              <w:t xml:space="preserve">Vrednost parametra za »in-plane« prostorsko ločljivost vsaj 15 </w:t>
            </w:r>
            <w:proofErr w:type="spellStart"/>
            <w:r w:rsidRPr="0023486F">
              <w:t>lp</w:t>
            </w:r>
            <w:proofErr w:type="spellEnd"/>
            <w:r w:rsidRPr="0023486F">
              <w:t>/cm @ 10% MTF.</w:t>
            </w:r>
          </w:p>
          <w:p w14:paraId="05D8A3D9" w14:textId="5F98979B" w:rsidR="008B2B41" w:rsidRPr="00C94D93" w:rsidRDefault="008B2B41" w:rsidP="005F50CD">
            <w:pPr>
              <w:pStyle w:val="Standard"/>
              <w:spacing w:line="276" w:lineRule="auto"/>
              <w:rPr>
                <w:rFonts w:ascii="Times New Roman" w:eastAsia="Roboto Condensed" w:hAnsi="Times New Roman" w:cs="Times New Roman"/>
                <w:color w:val="auto"/>
                <w:sz w:val="20"/>
                <w:szCs w:val="20"/>
              </w:rPr>
            </w:pPr>
            <w:r>
              <w:rPr>
                <w:rFonts w:ascii="Times New Roman" w:eastAsia="Roboto Condensed" w:hAnsi="Times New Roman" w:cs="Times New Roman"/>
                <w:b/>
                <w:bCs/>
                <w:color w:val="auto"/>
                <w:sz w:val="20"/>
                <w:szCs w:val="20"/>
              </w:rPr>
              <w:t xml:space="preserve">Merilo 14: </w:t>
            </w:r>
            <w:r>
              <w:rPr>
                <w:rFonts w:ascii="Times New Roman" w:eastAsia="Roboto Condensed" w:hAnsi="Times New Roman" w:cs="Times New Roman"/>
                <w:b/>
                <w:bCs/>
                <w:color w:val="auto"/>
                <w:sz w:val="20"/>
                <w:szCs w:val="20"/>
              </w:rPr>
              <w:fldChar w:fldCharType="begin"/>
            </w:r>
            <w:r>
              <w:rPr>
                <w:rFonts w:ascii="Times New Roman" w:eastAsia="Roboto Condensed" w:hAnsi="Times New Roman" w:cs="Times New Roman"/>
                <w:b/>
                <w:bCs/>
                <w:color w:val="auto"/>
                <w:sz w:val="20"/>
                <w:szCs w:val="20"/>
              </w:rPr>
              <w:instrText xml:space="preserve"> REF Merilo14 \h </w:instrText>
            </w:r>
            <w:r w:rsidR="001D0DC7">
              <w:rPr>
                <w:rFonts w:ascii="Times New Roman" w:eastAsia="Roboto Condensed" w:hAnsi="Times New Roman" w:cs="Times New Roman"/>
                <w:b/>
                <w:bCs/>
                <w:color w:val="auto"/>
                <w:sz w:val="20"/>
                <w:szCs w:val="20"/>
              </w:rPr>
              <w:instrText xml:space="preserve"> \* MERGEFORMAT </w:instrText>
            </w:r>
            <w:r>
              <w:rPr>
                <w:rFonts w:ascii="Times New Roman" w:eastAsia="Roboto Condensed" w:hAnsi="Times New Roman" w:cs="Times New Roman"/>
                <w:b/>
                <w:bCs/>
                <w:color w:val="auto"/>
                <w:sz w:val="20"/>
                <w:szCs w:val="20"/>
              </w:rPr>
            </w:r>
            <w:r>
              <w:rPr>
                <w:rFonts w:ascii="Times New Roman" w:eastAsia="Roboto Condensed" w:hAnsi="Times New Roman" w:cs="Times New Roman"/>
                <w:b/>
                <w:bCs/>
                <w:color w:val="auto"/>
                <w:sz w:val="20"/>
                <w:szCs w:val="20"/>
              </w:rPr>
              <w:fldChar w:fldCharType="separate"/>
            </w:r>
            <w:r w:rsidRPr="00CE45AA">
              <w:rPr>
                <w:rFonts w:ascii="Times New Roman" w:hAnsi="Times New Roman" w:cs="Times New Roman"/>
                <w:b/>
                <w:sz w:val="20"/>
                <w:szCs w:val="20"/>
              </w:rPr>
              <w:t>Vrednost parametra za »in-plane« prostorsko ločljivost @ 10% MTF</w:t>
            </w:r>
            <w:r>
              <w:rPr>
                <w:rFonts w:ascii="Times New Roman" w:eastAsia="Roboto Condensed" w:hAnsi="Times New Roman" w:cs="Times New Roman"/>
                <w:b/>
                <w:bCs/>
                <w:color w:val="auto"/>
                <w:sz w:val="20"/>
                <w:szCs w:val="20"/>
              </w:rPr>
              <w:fldChar w:fldCharType="end"/>
            </w:r>
          </w:p>
        </w:tc>
        <w:tc>
          <w:tcPr>
            <w:tcW w:w="1112" w:type="pct"/>
            <w:gridSpan w:val="4"/>
            <w:tcBorders>
              <w:top w:val="single" w:sz="4" w:space="0" w:color="auto"/>
              <w:left w:val="single" w:sz="4" w:space="0" w:color="auto"/>
              <w:bottom w:val="single" w:sz="4" w:space="0" w:color="auto"/>
              <w:right w:val="single" w:sz="4" w:space="0" w:color="auto"/>
            </w:tcBorders>
          </w:tcPr>
          <w:p w14:paraId="53EC0AE4" w14:textId="0F1932F8" w:rsidR="008B2B41" w:rsidRPr="00A61953" w:rsidRDefault="008B2B41"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tcPr>
          <w:p w14:paraId="216AA206" w14:textId="77777777" w:rsidR="008B2B41" w:rsidRPr="0023486F" w:rsidRDefault="008B2B41"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D687D0" w14:textId="77777777" w:rsidR="008B2B41" w:rsidRPr="0023486F" w:rsidRDefault="008B2B41" w:rsidP="00A61953">
            <w:pPr>
              <w:rPr>
                <w:lang w:eastAsia="ar-SA"/>
              </w:rPr>
            </w:pPr>
          </w:p>
        </w:tc>
      </w:tr>
      <w:tr w:rsidR="008B2B41" w:rsidRPr="0023486F" w14:paraId="2EB13681"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DA85E" w14:textId="77777777" w:rsidR="008B2B41" w:rsidRPr="0023486F" w:rsidRDefault="008B2B41" w:rsidP="00A61953">
            <w:pPr>
              <w:pStyle w:val="Naslov3"/>
            </w:pPr>
            <w:r w:rsidRPr="0023486F">
              <w:t xml:space="preserve">Vrednost parametra za prostorsko ločljivost v z ravnini vsaj 15 </w:t>
            </w:r>
            <w:proofErr w:type="spellStart"/>
            <w:r w:rsidRPr="0023486F">
              <w:t>lp</w:t>
            </w:r>
            <w:proofErr w:type="spellEnd"/>
            <w:r w:rsidRPr="0023486F">
              <w:t>/cm @ 10% MTF.</w:t>
            </w:r>
          </w:p>
        </w:tc>
        <w:tc>
          <w:tcPr>
            <w:tcW w:w="1112" w:type="pct"/>
            <w:gridSpan w:val="4"/>
            <w:tcBorders>
              <w:top w:val="single" w:sz="4" w:space="0" w:color="auto"/>
              <w:left w:val="single" w:sz="4" w:space="0" w:color="auto"/>
              <w:bottom w:val="single" w:sz="4" w:space="0" w:color="auto"/>
              <w:right w:val="single" w:sz="4" w:space="0" w:color="auto"/>
            </w:tcBorders>
          </w:tcPr>
          <w:p w14:paraId="49F3A11D" w14:textId="062BF324" w:rsidR="008B2B41" w:rsidRPr="00A61953" w:rsidRDefault="008B2B41"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tcPr>
          <w:p w14:paraId="2278B55F" w14:textId="77777777" w:rsidR="008B2B41" w:rsidRPr="0023486F" w:rsidRDefault="008B2B41"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D2BD34" w14:textId="77777777" w:rsidR="008B2B41" w:rsidRPr="0023486F" w:rsidRDefault="008B2B41" w:rsidP="00A61953">
            <w:pPr>
              <w:rPr>
                <w:lang w:eastAsia="ar-SA"/>
              </w:rPr>
            </w:pPr>
          </w:p>
        </w:tc>
      </w:tr>
      <w:tr w:rsidR="008B2B41" w:rsidRPr="0023486F" w14:paraId="28C457ED"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4B8B2" w14:textId="77777777" w:rsidR="008B2B41" w:rsidRPr="0023486F" w:rsidRDefault="008B2B41" w:rsidP="00A61953">
            <w:pPr>
              <w:pStyle w:val="Naslov3"/>
            </w:pPr>
            <w:r w:rsidRPr="0023486F">
              <w:t>HU skala (-1000 HU/ + 3000 HU ) z možnostjo razširitve.</w:t>
            </w:r>
          </w:p>
        </w:tc>
        <w:tc>
          <w:tcPr>
            <w:tcW w:w="1112" w:type="pct"/>
            <w:gridSpan w:val="4"/>
            <w:tcBorders>
              <w:top w:val="single" w:sz="4" w:space="0" w:color="auto"/>
              <w:left w:val="single" w:sz="4" w:space="0" w:color="auto"/>
              <w:bottom w:val="single" w:sz="4" w:space="0" w:color="auto"/>
              <w:right w:val="single" w:sz="4" w:space="0" w:color="auto"/>
            </w:tcBorders>
          </w:tcPr>
          <w:p w14:paraId="1B15B966" w14:textId="5F1B72F5" w:rsidR="008B2B41" w:rsidRPr="00A61953" w:rsidRDefault="008B2B41"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tcPr>
          <w:p w14:paraId="2B7634FB" w14:textId="77777777" w:rsidR="008B2B41" w:rsidRPr="0023486F" w:rsidRDefault="008B2B41"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DB5121" w14:textId="77777777" w:rsidR="008B2B41" w:rsidRPr="0023486F" w:rsidRDefault="008B2B41" w:rsidP="00A61953">
            <w:pPr>
              <w:rPr>
                <w:lang w:eastAsia="ar-SA"/>
              </w:rPr>
            </w:pPr>
          </w:p>
        </w:tc>
      </w:tr>
      <w:tr w:rsidR="00946341" w:rsidRPr="0023486F" w14:paraId="043117B3" w14:textId="77777777" w:rsidTr="008B2B41">
        <w:trPr>
          <w:trHeight w:val="219"/>
          <w:tblHeader/>
        </w:trPr>
        <w:tc>
          <w:tcPr>
            <w:tcW w:w="5000" w:type="pct"/>
            <w:gridSpan w:val="7"/>
            <w:tcBorders>
              <w:top w:val="single" w:sz="4" w:space="0" w:color="auto"/>
              <w:left w:val="single" w:sz="4" w:space="0" w:color="auto"/>
              <w:bottom w:val="single" w:sz="4" w:space="0" w:color="auto"/>
              <w:right w:val="single" w:sz="4" w:space="0" w:color="auto"/>
            </w:tcBorders>
            <w:shd w:val="clear" w:color="auto" w:fill="C6D9F1" w:themeFill="text2" w:themeFillTint="33"/>
            <w:tcMar>
              <w:top w:w="0" w:type="dxa"/>
              <w:left w:w="108" w:type="dxa"/>
              <w:bottom w:w="0" w:type="dxa"/>
              <w:right w:w="108" w:type="dxa"/>
            </w:tcMar>
          </w:tcPr>
          <w:p w14:paraId="0F6DD92C" w14:textId="77777777" w:rsidR="00946341" w:rsidRPr="0023486F" w:rsidRDefault="00946341" w:rsidP="00A61953">
            <w:r w:rsidRPr="0023486F">
              <w:t>2.11. Osnovna aplikacijska orodja</w:t>
            </w:r>
          </w:p>
        </w:tc>
      </w:tr>
      <w:tr w:rsidR="008B2B41" w:rsidRPr="0023486F" w14:paraId="23D141B3"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6CFAB" w14:textId="77777777" w:rsidR="008B2B41" w:rsidRPr="0023486F" w:rsidRDefault="008B2B41" w:rsidP="00A61953">
            <w:pPr>
              <w:pStyle w:val="Naslov3"/>
            </w:pPr>
            <w:r w:rsidRPr="0023486F">
              <w:t xml:space="preserve">Sistem mora omogočati naknadno rekonstrukcijo </w:t>
            </w:r>
            <w:proofErr w:type="spellStart"/>
            <w:r w:rsidRPr="0023486F">
              <w:t>rawdata</w:t>
            </w:r>
            <w:proofErr w:type="spellEnd"/>
            <w:r w:rsidRPr="0023486F">
              <w:t>.</w:t>
            </w:r>
          </w:p>
        </w:tc>
        <w:tc>
          <w:tcPr>
            <w:tcW w:w="1112" w:type="pct"/>
            <w:gridSpan w:val="4"/>
            <w:tcBorders>
              <w:top w:val="single" w:sz="4" w:space="0" w:color="auto"/>
              <w:left w:val="single" w:sz="4" w:space="0" w:color="auto"/>
              <w:bottom w:val="single" w:sz="4" w:space="0" w:color="auto"/>
              <w:right w:val="single" w:sz="4" w:space="0" w:color="auto"/>
            </w:tcBorders>
          </w:tcPr>
          <w:p w14:paraId="13E0662F" w14:textId="11D29E3F" w:rsidR="008B2B41" w:rsidRPr="00A61953" w:rsidRDefault="008B2B41"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tcPr>
          <w:p w14:paraId="22BCDADD" w14:textId="77777777" w:rsidR="008B2B41" w:rsidRPr="0023486F" w:rsidRDefault="008B2B41"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251632" w14:textId="77777777" w:rsidR="008B2B41" w:rsidRPr="0023486F" w:rsidRDefault="008B2B41" w:rsidP="00A61953">
            <w:pPr>
              <w:rPr>
                <w:lang w:eastAsia="ar-SA"/>
              </w:rPr>
            </w:pPr>
          </w:p>
        </w:tc>
      </w:tr>
      <w:tr w:rsidR="008B2B41" w:rsidRPr="0023486F" w14:paraId="5EF93E60"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23915" w14:textId="77777777" w:rsidR="008B2B41" w:rsidRPr="0023486F" w:rsidRDefault="008B2B41" w:rsidP="00A61953">
            <w:pPr>
              <w:pStyle w:val="Naslov3"/>
            </w:pPr>
            <w:r>
              <w:t>MPR, MIP, m</w:t>
            </w:r>
            <w:r w:rsidRPr="0023486F">
              <w:t xml:space="preserve">ini MIP, </w:t>
            </w:r>
            <w:proofErr w:type="spellStart"/>
            <w:r w:rsidRPr="0023486F">
              <w:t>inverted</w:t>
            </w:r>
            <w:proofErr w:type="spellEnd"/>
            <w:r w:rsidRPr="0023486F">
              <w:t xml:space="preserve"> MIP, SSD in VRT tehnika prikaza slike, z možnostjo izbire debeline prikazanega reza v vseh tehnikah.</w:t>
            </w:r>
          </w:p>
        </w:tc>
        <w:tc>
          <w:tcPr>
            <w:tcW w:w="1112" w:type="pct"/>
            <w:gridSpan w:val="4"/>
            <w:tcBorders>
              <w:top w:val="single" w:sz="4" w:space="0" w:color="auto"/>
              <w:left w:val="single" w:sz="4" w:space="0" w:color="auto"/>
              <w:bottom w:val="single" w:sz="4" w:space="0" w:color="auto"/>
              <w:right w:val="single" w:sz="4" w:space="0" w:color="auto"/>
            </w:tcBorders>
          </w:tcPr>
          <w:p w14:paraId="057ECAAD" w14:textId="580D8A49" w:rsidR="008B2B41" w:rsidRPr="00A61953" w:rsidRDefault="008B2B41"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tcPr>
          <w:p w14:paraId="6C31EF97" w14:textId="77777777" w:rsidR="008B2B41" w:rsidRPr="0023486F" w:rsidRDefault="008B2B41"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C15C28" w14:textId="77777777" w:rsidR="008B2B41" w:rsidRPr="0023486F" w:rsidRDefault="008B2B41" w:rsidP="00A61953">
            <w:pPr>
              <w:rPr>
                <w:lang w:eastAsia="ar-SA"/>
              </w:rPr>
            </w:pPr>
          </w:p>
        </w:tc>
      </w:tr>
      <w:tr w:rsidR="008B2B41" w:rsidRPr="0023486F" w14:paraId="3C96D92B"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ACC88" w14:textId="77777777" w:rsidR="008B2B41" w:rsidRPr="0023486F" w:rsidRDefault="008B2B41" w:rsidP="00A61953">
            <w:pPr>
              <w:pStyle w:val="Naslov3"/>
            </w:pPr>
            <w:r w:rsidRPr="0023486F">
              <w:t>Omogočeno nastavljanje centra in širine okna.</w:t>
            </w:r>
          </w:p>
        </w:tc>
        <w:tc>
          <w:tcPr>
            <w:tcW w:w="1112" w:type="pct"/>
            <w:gridSpan w:val="4"/>
            <w:tcBorders>
              <w:top w:val="single" w:sz="4" w:space="0" w:color="auto"/>
              <w:left w:val="single" w:sz="4" w:space="0" w:color="auto"/>
              <w:bottom w:val="single" w:sz="4" w:space="0" w:color="auto"/>
              <w:right w:val="single" w:sz="4" w:space="0" w:color="auto"/>
            </w:tcBorders>
          </w:tcPr>
          <w:p w14:paraId="34E9B93C" w14:textId="1A7F0397" w:rsidR="008B2B41" w:rsidRPr="00A61953" w:rsidRDefault="008B2B41"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tcPr>
          <w:p w14:paraId="05740BBE" w14:textId="77777777" w:rsidR="008B2B41" w:rsidRPr="0023486F" w:rsidRDefault="008B2B41"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F31C70" w14:textId="77777777" w:rsidR="008B2B41" w:rsidRPr="0023486F" w:rsidRDefault="008B2B41" w:rsidP="00A61953">
            <w:pPr>
              <w:rPr>
                <w:lang w:eastAsia="ar-SA"/>
              </w:rPr>
            </w:pPr>
          </w:p>
        </w:tc>
      </w:tr>
      <w:tr w:rsidR="008B2B41" w:rsidRPr="0023486F" w14:paraId="027175CD"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6105B" w14:textId="77777777" w:rsidR="008B2B41" w:rsidRPr="0023486F" w:rsidRDefault="008B2B41" w:rsidP="00A61953">
            <w:pPr>
              <w:pStyle w:val="Naslov3"/>
            </w:pPr>
            <w:r w:rsidRPr="0023486F">
              <w:t>Nastavitve za okna po specifičnih organih.</w:t>
            </w:r>
          </w:p>
        </w:tc>
        <w:tc>
          <w:tcPr>
            <w:tcW w:w="1112" w:type="pct"/>
            <w:gridSpan w:val="4"/>
            <w:tcBorders>
              <w:top w:val="single" w:sz="4" w:space="0" w:color="auto"/>
              <w:left w:val="single" w:sz="4" w:space="0" w:color="auto"/>
              <w:bottom w:val="single" w:sz="4" w:space="0" w:color="auto"/>
              <w:right w:val="single" w:sz="4" w:space="0" w:color="auto"/>
            </w:tcBorders>
          </w:tcPr>
          <w:p w14:paraId="38123908" w14:textId="15B96F01" w:rsidR="008B2B41" w:rsidRPr="00A61953" w:rsidRDefault="008B2B41"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tcPr>
          <w:p w14:paraId="2E22C950" w14:textId="77777777" w:rsidR="008B2B41" w:rsidRPr="0023486F" w:rsidRDefault="008B2B41"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91E100" w14:textId="77777777" w:rsidR="008B2B41" w:rsidRPr="0023486F" w:rsidRDefault="008B2B41" w:rsidP="00A61953">
            <w:pPr>
              <w:rPr>
                <w:lang w:eastAsia="ar-SA"/>
              </w:rPr>
            </w:pPr>
          </w:p>
        </w:tc>
      </w:tr>
      <w:tr w:rsidR="008B2B41" w:rsidRPr="0023486F" w14:paraId="52F19D60"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0E0CF" w14:textId="77777777" w:rsidR="008B2B41" w:rsidRPr="0023486F" w:rsidRDefault="008B2B41" w:rsidP="00A61953">
            <w:pPr>
              <w:pStyle w:val="Naslov3"/>
            </w:pPr>
            <w:r w:rsidRPr="0023486F">
              <w:t>Orodja za povečavo, premik, manipulacijo slike.</w:t>
            </w:r>
          </w:p>
        </w:tc>
        <w:tc>
          <w:tcPr>
            <w:tcW w:w="1112" w:type="pct"/>
            <w:gridSpan w:val="4"/>
            <w:tcBorders>
              <w:top w:val="single" w:sz="4" w:space="0" w:color="auto"/>
              <w:left w:val="single" w:sz="4" w:space="0" w:color="auto"/>
              <w:bottom w:val="single" w:sz="4" w:space="0" w:color="auto"/>
              <w:right w:val="single" w:sz="4" w:space="0" w:color="auto"/>
            </w:tcBorders>
          </w:tcPr>
          <w:p w14:paraId="58FC1362" w14:textId="05E44738" w:rsidR="008B2B41" w:rsidRPr="00A61953" w:rsidRDefault="008B2B41"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tcPr>
          <w:p w14:paraId="59806BCB" w14:textId="77777777" w:rsidR="008B2B41" w:rsidRPr="0023486F" w:rsidRDefault="008B2B41"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B438BE" w14:textId="77777777" w:rsidR="008B2B41" w:rsidRPr="0023486F" w:rsidRDefault="008B2B41" w:rsidP="00A61953">
            <w:pPr>
              <w:rPr>
                <w:lang w:eastAsia="ar-SA"/>
              </w:rPr>
            </w:pPr>
          </w:p>
        </w:tc>
      </w:tr>
      <w:tr w:rsidR="008B2B41" w:rsidRPr="0023486F" w14:paraId="767A2C2C"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F493D" w14:textId="77777777" w:rsidR="008B2B41" w:rsidRPr="00EF3BA9" w:rsidRDefault="008B2B41" w:rsidP="00A61953">
            <w:pPr>
              <w:pStyle w:val="Naslov3"/>
            </w:pPr>
            <w:r w:rsidRPr="00EF3BA9">
              <w:rPr>
                <w:color w:val="000000"/>
                <w:shd w:val="clear" w:color="auto" w:fill="FFFFFF"/>
              </w:rPr>
              <w:t xml:space="preserve">Orodja za paralelno, statistično oceno slik in dinamičen izračun intenzitete kontrasta </w:t>
            </w:r>
            <w:r>
              <w:rPr>
                <w:color w:val="000000"/>
                <w:shd w:val="clear" w:color="auto" w:fill="FFFFFF"/>
              </w:rPr>
              <w:t>v interesnem področju.</w:t>
            </w:r>
          </w:p>
        </w:tc>
        <w:tc>
          <w:tcPr>
            <w:tcW w:w="1112" w:type="pct"/>
            <w:gridSpan w:val="4"/>
            <w:tcBorders>
              <w:top w:val="single" w:sz="4" w:space="0" w:color="auto"/>
              <w:left w:val="single" w:sz="4" w:space="0" w:color="auto"/>
              <w:bottom w:val="single" w:sz="4" w:space="0" w:color="auto"/>
              <w:right w:val="single" w:sz="4" w:space="0" w:color="auto"/>
            </w:tcBorders>
          </w:tcPr>
          <w:p w14:paraId="20E0D56C" w14:textId="218CD842" w:rsidR="008B2B41" w:rsidRPr="00A61953" w:rsidRDefault="008B2B41"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tcPr>
          <w:p w14:paraId="6C6849B4" w14:textId="77777777" w:rsidR="008B2B41" w:rsidRPr="0023486F" w:rsidRDefault="008B2B41"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E06471" w14:textId="77777777" w:rsidR="008B2B41" w:rsidRPr="0023486F" w:rsidRDefault="008B2B41" w:rsidP="00A61953">
            <w:pPr>
              <w:rPr>
                <w:lang w:eastAsia="ar-SA"/>
              </w:rPr>
            </w:pPr>
          </w:p>
        </w:tc>
      </w:tr>
      <w:tr w:rsidR="008B2B41" w:rsidRPr="0023486F" w14:paraId="0B3D544D"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D8E31" w14:textId="77777777" w:rsidR="008B2B41" w:rsidRPr="0023486F" w:rsidRDefault="008B2B41" w:rsidP="00A61953">
            <w:pPr>
              <w:pStyle w:val="Naslov3"/>
            </w:pPr>
            <w:r w:rsidRPr="0023486F">
              <w:lastRenderedPageBreak/>
              <w:t>Orodja za merjenje razdalj, interesna področja (ROI), označevanje slik.</w:t>
            </w:r>
          </w:p>
        </w:tc>
        <w:tc>
          <w:tcPr>
            <w:tcW w:w="1112" w:type="pct"/>
            <w:gridSpan w:val="4"/>
            <w:tcBorders>
              <w:top w:val="single" w:sz="4" w:space="0" w:color="auto"/>
              <w:left w:val="single" w:sz="4" w:space="0" w:color="auto"/>
              <w:bottom w:val="single" w:sz="4" w:space="0" w:color="auto"/>
              <w:right w:val="single" w:sz="4" w:space="0" w:color="auto"/>
            </w:tcBorders>
          </w:tcPr>
          <w:p w14:paraId="1C271F2E" w14:textId="33511632" w:rsidR="008B2B41" w:rsidRPr="00A61953" w:rsidRDefault="008B2B41"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tcPr>
          <w:p w14:paraId="23E3FA36" w14:textId="77777777" w:rsidR="008B2B41" w:rsidRPr="0023486F" w:rsidRDefault="008B2B41"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029C91" w14:textId="77777777" w:rsidR="008B2B41" w:rsidRPr="0023486F" w:rsidRDefault="008B2B41" w:rsidP="00A61953">
            <w:pPr>
              <w:rPr>
                <w:lang w:eastAsia="ar-SA"/>
              </w:rPr>
            </w:pPr>
          </w:p>
        </w:tc>
      </w:tr>
      <w:tr w:rsidR="00946341" w:rsidRPr="0023486F" w14:paraId="50A9BB85" w14:textId="77777777" w:rsidTr="008B2B41">
        <w:trPr>
          <w:trHeight w:val="219"/>
          <w:tblHeader/>
        </w:trPr>
        <w:tc>
          <w:tcPr>
            <w:tcW w:w="5000" w:type="pct"/>
            <w:gridSpan w:val="7"/>
            <w:tcBorders>
              <w:top w:val="single" w:sz="4" w:space="0" w:color="auto"/>
              <w:left w:val="single" w:sz="4" w:space="0" w:color="auto"/>
              <w:bottom w:val="single" w:sz="4" w:space="0" w:color="auto"/>
              <w:right w:val="single" w:sz="4" w:space="0" w:color="auto"/>
            </w:tcBorders>
            <w:shd w:val="clear" w:color="auto" w:fill="C6D9F1" w:themeFill="text2" w:themeFillTint="33"/>
            <w:tcMar>
              <w:top w:w="0" w:type="dxa"/>
              <w:left w:w="108" w:type="dxa"/>
              <w:bottom w:w="0" w:type="dxa"/>
              <w:right w:w="108" w:type="dxa"/>
            </w:tcMar>
          </w:tcPr>
          <w:p w14:paraId="4AD7B78F" w14:textId="77777777" w:rsidR="00946341" w:rsidRPr="0023486F" w:rsidRDefault="00946341" w:rsidP="00A61953">
            <w:r w:rsidRPr="0023486F">
              <w:t xml:space="preserve">2.12. </w:t>
            </w:r>
            <w:r>
              <w:t>DODATNE FUNKCIONALNOSTI IN OPREMA</w:t>
            </w:r>
          </w:p>
        </w:tc>
      </w:tr>
      <w:tr w:rsidR="008B2B41" w:rsidRPr="0023486F" w14:paraId="7106C907"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BBD9A" w14:textId="1672FE4E" w:rsidR="008B2B41" w:rsidRPr="0023486F" w:rsidRDefault="008B2B41" w:rsidP="00A61953">
            <w:pPr>
              <w:pStyle w:val="Naslov3"/>
            </w:pPr>
            <w:r w:rsidRPr="0023486F">
              <w:t>Sistem mora omogočati slikanje z dvojno energijo.</w:t>
            </w:r>
            <w:r>
              <w:t xml:space="preserve"> </w:t>
            </w:r>
            <w:r w:rsidRPr="0023486F">
              <w:t>Zamik med skeniranjem istega segmenta tkiva z različnima energija</w:t>
            </w:r>
            <w:r>
              <w:t>m</w:t>
            </w:r>
            <w:r w:rsidRPr="0023486F">
              <w:t>a je lahko največ 80 ms.</w:t>
            </w:r>
          </w:p>
        </w:tc>
        <w:tc>
          <w:tcPr>
            <w:tcW w:w="1112" w:type="pct"/>
            <w:gridSpan w:val="4"/>
            <w:tcBorders>
              <w:top w:val="single" w:sz="4" w:space="0" w:color="auto"/>
              <w:left w:val="single" w:sz="4" w:space="0" w:color="auto"/>
              <w:bottom w:val="single" w:sz="4" w:space="0" w:color="auto"/>
              <w:right w:val="single" w:sz="4" w:space="0" w:color="auto"/>
            </w:tcBorders>
          </w:tcPr>
          <w:p w14:paraId="4E3F75E0" w14:textId="1FEAA678" w:rsidR="008B2B41" w:rsidRPr="00A61953" w:rsidRDefault="008B2B41"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tcPr>
          <w:p w14:paraId="739A00E4" w14:textId="77777777" w:rsidR="008B2B41" w:rsidRPr="0023486F" w:rsidRDefault="008B2B41"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2127F5" w14:textId="77777777" w:rsidR="008B2B41" w:rsidRPr="0023486F" w:rsidRDefault="008B2B41" w:rsidP="00A61953">
            <w:pPr>
              <w:rPr>
                <w:lang w:eastAsia="ar-SA"/>
              </w:rPr>
            </w:pPr>
          </w:p>
        </w:tc>
      </w:tr>
      <w:tr w:rsidR="008B2B41" w:rsidRPr="0023486F" w14:paraId="52A0F5AB"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5B0875" w14:textId="77777777" w:rsidR="008B2B41" w:rsidRPr="0023486F" w:rsidRDefault="008B2B41" w:rsidP="00A61953">
            <w:pPr>
              <w:pStyle w:val="Naslov3"/>
            </w:pPr>
            <w:r w:rsidRPr="0023486F">
              <w:t xml:space="preserve">Obdelava podatkov v DE tehniki na </w:t>
            </w:r>
            <w:proofErr w:type="spellStart"/>
            <w:r w:rsidRPr="0023486F">
              <w:t>akvizicijski</w:t>
            </w:r>
            <w:proofErr w:type="spellEnd"/>
            <w:r w:rsidRPr="0023486F">
              <w:t xml:space="preserve"> konzoli.</w:t>
            </w:r>
            <w:r>
              <w:t xml:space="preserve"> </w:t>
            </w:r>
            <w:r w:rsidRPr="0023486F">
              <w:t>Vključena vsaj aplikacija za izračun slike pri poljubni energiji (</w:t>
            </w:r>
            <w:proofErr w:type="spellStart"/>
            <w:r w:rsidRPr="0023486F">
              <w:t>keV</w:t>
            </w:r>
            <w:proofErr w:type="spellEnd"/>
            <w:r w:rsidRPr="0023486F">
              <w:t xml:space="preserve">) v interval vsaj 40-190 </w:t>
            </w:r>
            <w:proofErr w:type="spellStart"/>
            <w:r w:rsidRPr="0023486F">
              <w:t>keV</w:t>
            </w:r>
            <w:proofErr w:type="spellEnd"/>
            <w:r w:rsidRPr="0023486F">
              <w:t xml:space="preserve"> in aplikacija za prikaz virtualno </w:t>
            </w:r>
            <w:proofErr w:type="spellStart"/>
            <w:r w:rsidRPr="0023486F">
              <w:t>nativne</w:t>
            </w:r>
            <w:proofErr w:type="spellEnd"/>
            <w:r w:rsidRPr="0023486F">
              <w:t xml:space="preserve"> slike.</w:t>
            </w:r>
          </w:p>
        </w:tc>
        <w:tc>
          <w:tcPr>
            <w:tcW w:w="1112" w:type="pct"/>
            <w:gridSpan w:val="4"/>
            <w:tcBorders>
              <w:top w:val="single" w:sz="4" w:space="0" w:color="auto"/>
              <w:left w:val="single" w:sz="4" w:space="0" w:color="auto"/>
              <w:bottom w:val="single" w:sz="4" w:space="0" w:color="auto"/>
              <w:right w:val="single" w:sz="4" w:space="0" w:color="auto"/>
            </w:tcBorders>
            <w:shd w:val="clear" w:color="auto" w:fill="auto"/>
          </w:tcPr>
          <w:p w14:paraId="73D81444" w14:textId="08011367" w:rsidR="008B2B41" w:rsidRPr="00A61953" w:rsidRDefault="008B2B41"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shd w:val="clear" w:color="auto" w:fill="auto"/>
          </w:tcPr>
          <w:p w14:paraId="438E5D14" w14:textId="77777777" w:rsidR="008B2B41" w:rsidRPr="0023486F" w:rsidRDefault="008B2B41"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95A327" w14:textId="77777777" w:rsidR="008B2B41" w:rsidRPr="0023486F" w:rsidRDefault="008B2B41" w:rsidP="00A61953">
            <w:pPr>
              <w:rPr>
                <w:lang w:eastAsia="ar-SA"/>
              </w:rPr>
            </w:pPr>
          </w:p>
        </w:tc>
      </w:tr>
      <w:tr w:rsidR="008B2B41" w:rsidRPr="0023486F" w14:paraId="6198438B"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D8D8C" w14:textId="77777777" w:rsidR="008B2B41" w:rsidRPr="0023486F" w:rsidRDefault="008B2B41" w:rsidP="00A61953">
            <w:pPr>
              <w:pStyle w:val="Naslov3"/>
            </w:pPr>
            <w:r w:rsidRPr="0023486F">
              <w:t xml:space="preserve">Omogočeno standardno </w:t>
            </w:r>
            <w:proofErr w:type="spellStart"/>
            <w:r w:rsidRPr="0023486F">
              <w:t>perfuzijsko</w:t>
            </w:r>
            <w:proofErr w:type="spellEnd"/>
            <w:r w:rsidRPr="0023486F">
              <w:t xml:space="preserve"> slikanje </w:t>
            </w:r>
            <w:proofErr w:type="spellStart"/>
            <w:r w:rsidRPr="0023486F">
              <w:t>možgan</w:t>
            </w:r>
            <w:proofErr w:type="spellEnd"/>
            <w:r w:rsidRPr="0023486F">
              <w:t xml:space="preserve"> s področjem slikanja vsaj 10 cm in </w:t>
            </w:r>
            <w:proofErr w:type="spellStart"/>
            <w:r w:rsidRPr="0023486F">
              <w:t>perfuzijsko</w:t>
            </w:r>
            <w:proofErr w:type="spellEnd"/>
            <w:r w:rsidRPr="0023486F">
              <w:t xml:space="preserve"> slikanje organov telesa vsaj v območju 16 cm.</w:t>
            </w:r>
          </w:p>
        </w:tc>
        <w:tc>
          <w:tcPr>
            <w:tcW w:w="1112" w:type="pct"/>
            <w:gridSpan w:val="4"/>
            <w:tcBorders>
              <w:top w:val="single" w:sz="4" w:space="0" w:color="auto"/>
              <w:left w:val="single" w:sz="4" w:space="0" w:color="auto"/>
              <w:bottom w:val="single" w:sz="4" w:space="0" w:color="auto"/>
              <w:right w:val="single" w:sz="4" w:space="0" w:color="auto"/>
            </w:tcBorders>
          </w:tcPr>
          <w:p w14:paraId="7B624AE7" w14:textId="2C5206AC" w:rsidR="008B2B41" w:rsidRPr="00A61953" w:rsidRDefault="008B2B41"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tcPr>
          <w:p w14:paraId="04E084B2" w14:textId="77777777" w:rsidR="008B2B41" w:rsidRPr="0023486F" w:rsidRDefault="008B2B41"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4F4F0C" w14:textId="77777777" w:rsidR="008B2B41" w:rsidRPr="0023486F" w:rsidRDefault="008B2B41" w:rsidP="00A61953">
            <w:pPr>
              <w:rPr>
                <w:lang w:eastAsia="ar-SA"/>
              </w:rPr>
            </w:pPr>
          </w:p>
        </w:tc>
      </w:tr>
      <w:tr w:rsidR="008B2B41" w:rsidRPr="0023486F" w14:paraId="73888B59"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41093" w14:textId="77777777" w:rsidR="008B2B41" w:rsidRPr="005F50CD" w:rsidRDefault="008B2B41" w:rsidP="00A61953">
            <w:pPr>
              <w:pStyle w:val="Naslov3"/>
            </w:pPr>
            <w:r>
              <w:t xml:space="preserve">CT </w:t>
            </w:r>
            <w:proofErr w:type="spellStart"/>
            <w:r>
              <w:t>fluoroskopija</w:t>
            </w:r>
            <w:proofErr w:type="spellEnd"/>
            <w:r>
              <w:t xml:space="preserve">. </w:t>
            </w:r>
            <w:r w:rsidRPr="005F50CD">
              <w:t>Omogočeno vodenje intervencijskih / punkcijskih posegov ali pomožno orodje za punkcije) z dodatnim monitorjem v diagnostičnem prostoru ter s proženjem v prostoru.</w:t>
            </w:r>
          </w:p>
        </w:tc>
        <w:tc>
          <w:tcPr>
            <w:tcW w:w="1112" w:type="pct"/>
            <w:gridSpan w:val="4"/>
            <w:tcBorders>
              <w:top w:val="single" w:sz="4" w:space="0" w:color="auto"/>
              <w:left w:val="single" w:sz="4" w:space="0" w:color="auto"/>
              <w:bottom w:val="single" w:sz="4" w:space="0" w:color="auto"/>
              <w:right w:val="single" w:sz="4" w:space="0" w:color="auto"/>
            </w:tcBorders>
          </w:tcPr>
          <w:p w14:paraId="73B946FE" w14:textId="61D6CD6C" w:rsidR="008B2B41" w:rsidRPr="00A61953" w:rsidRDefault="008B2B41"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tcPr>
          <w:p w14:paraId="25E584C6" w14:textId="77777777" w:rsidR="008B2B41" w:rsidRPr="0023486F" w:rsidRDefault="008B2B41"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235533" w14:textId="77777777" w:rsidR="008B2B41" w:rsidRPr="0023486F" w:rsidRDefault="008B2B41" w:rsidP="00A61953">
            <w:pPr>
              <w:rPr>
                <w:lang w:eastAsia="ar-SA"/>
              </w:rPr>
            </w:pPr>
          </w:p>
        </w:tc>
      </w:tr>
      <w:tr w:rsidR="008B2B41" w:rsidRPr="0023486F" w14:paraId="0578B047"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6BF0E" w14:textId="77777777" w:rsidR="008B2B41" w:rsidRPr="0023486F" w:rsidRDefault="008B2B41" w:rsidP="00A61953">
            <w:pPr>
              <w:pStyle w:val="Naslov3"/>
            </w:pPr>
            <w:r w:rsidRPr="0023486F">
              <w:t>Ponujen mora biti marker in rešetka za določitev položaja pri CT vodeni punkciji v prsnem košu</w:t>
            </w:r>
            <w:r>
              <w:t>.</w:t>
            </w:r>
          </w:p>
        </w:tc>
        <w:tc>
          <w:tcPr>
            <w:tcW w:w="1112" w:type="pct"/>
            <w:gridSpan w:val="4"/>
            <w:tcBorders>
              <w:top w:val="single" w:sz="4" w:space="0" w:color="auto"/>
              <w:left w:val="single" w:sz="4" w:space="0" w:color="auto"/>
              <w:bottom w:val="single" w:sz="4" w:space="0" w:color="auto"/>
              <w:right w:val="single" w:sz="4" w:space="0" w:color="auto"/>
            </w:tcBorders>
          </w:tcPr>
          <w:p w14:paraId="115E231D" w14:textId="08939961" w:rsidR="008B2B41" w:rsidRPr="00A61953" w:rsidRDefault="008B2B41"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tcPr>
          <w:p w14:paraId="6375DC56" w14:textId="77777777" w:rsidR="008B2B41" w:rsidRPr="0023486F" w:rsidRDefault="008B2B41"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2B00D" w14:textId="77777777" w:rsidR="008B2B41" w:rsidRPr="0023486F" w:rsidRDefault="008B2B41" w:rsidP="00A61953">
            <w:pPr>
              <w:rPr>
                <w:lang w:eastAsia="ar-SA"/>
              </w:rPr>
            </w:pPr>
          </w:p>
        </w:tc>
      </w:tr>
      <w:tr w:rsidR="008B2B41" w:rsidRPr="0023486F" w14:paraId="69C85569"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F4733" w14:textId="77777777" w:rsidR="008B2B41" w:rsidRPr="0023486F" w:rsidRDefault="008B2B41" w:rsidP="00A61953">
            <w:pPr>
              <w:pStyle w:val="Naslov3"/>
            </w:pPr>
            <w:r w:rsidRPr="0023486F">
              <w:rPr>
                <w:highlight w:val="white"/>
              </w:rPr>
              <w:t>Prikaz CTDI vol, DLP in opozorila za prekoračitev priporočene doze v fazi planiranja protokola</w:t>
            </w:r>
            <w:r w:rsidRPr="0023486F">
              <w:t>.</w:t>
            </w:r>
          </w:p>
        </w:tc>
        <w:tc>
          <w:tcPr>
            <w:tcW w:w="1112" w:type="pct"/>
            <w:gridSpan w:val="4"/>
            <w:tcBorders>
              <w:top w:val="single" w:sz="4" w:space="0" w:color="auto"/>
              <w:left w:val="single" w:sz="4" w:space="0" w:color="auto"/>
              <w:bottom w:val="single" w:sz="4" w:space="0" w:color="auto"/>
              <w:right w:val="single" w:sz="4" w:space="0" w:color="auto"/>
            </w:tcBorders>
          </w:tcPr>
          <w:p w14:paraId="52A60929" w14:textId="216FDC5B" w:rsidR="008B2B41" w:rsidRPr="00A61953" w:rsidRDefault="008B2B41"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tcPr>
          <w:p w14:paraId="46BA4EBF" w14:textId="77777777" w:rsidR="008B2B41" w:rsidRPr="0023486F" w:rsidRDefault="008B2B41"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6BE1F4" w14:textId="77777777" w:rsidR="008B2B41" w:rsidRPr="0023486F" w:rsidRDefault="008B2B41" w:rsidP="00A61953">
            <w:pPr>
              <w:rPr>
                <w:highlight w:val="yellow"/>
                <w:lang w:eastAsia="ar-SA"/>
              </w:rPr>
            </w:pPr>
          </w:p>
        </w:tc>
      </w:tr>
      <w:tr w:rsidR="008B2B41" w:rsidRPr="0023486F" w14:paraId="6009F1F0"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17C14" w14:textId="6DCB6588" w:rsidR="008B2B41" w:rsidRPr="003C44FE" w:rsidRDefault="008B2B41" w:rsidP="00A61953">
            <w:pPr>
              <w:pStyle w:val="Naslov3"/>
            </w:pPr>
            <w:r w:rsidRPr="0023486F">
              <w:lastRenderedPageBreak/>
              <w:t xml:space="preserve">Fiksacijski pripomočki za pacienta, kateri omogočajo varno in učinkovito izvedbo preiskave (sofisticirane blazine in nastavek za slikanje glave, najmanj 3 različne velikosti blazin za fiksiranje glave in 2 velikosti za podlaganje glave (2 za pod glavo) in 3 x 2 za ob straneh glave), blazina za podlaganje pod koleni, </w:t>
            </w:r>
            <w:proofErr w:type="spellStart"/>
            <w:r w:rsidRPr="0023486F">
              <w:t>imobilizacijski</w:t>
            </w:r>
            <w:proofErr w:type="spellEnd"/>
            <w:r w:rsidRPr="0023486F">
              <w:t xml:space="preserve"> trakovi: vsaj 4 velikosti, trakovi</w:t>
            </w:r>
            <w:r>
              <w:t xml:space="preserve"> </w:t>
            </w:r>
            <w:r w:rsidRPr="0023486F">
              <w:t xml:space="preserve"> za imobilizacijo pre</w:t>
            </w:r>
            <w:r>
              <w:t xml:space="preserve">mika rok (ti. lisice na ježke), </w:t>
            </w:r>
            <w:r w:rsidRPr="0023486F">
              <w:t xml:space="preserve">fiksacijska podlaga za slikanje prsnega koša in trebuha, nosilec za slikanje nog, </w:t>
            </w:r>
            <w:r w:rsidRPr="003C44FE">
              <w:t xml:space="preserve">nosilec za papir. </w:t>
            </w:r>
            <w:r w:rsidRPr="003C44FE">
              <w:rPr>
                <w:color w:val="000000"/>
                <w:shd w:val="clear" w:color="auto" w:fill="FFFFFF"/>
              </w:rPr>
              <w:t>V teku vzdrževalne pogodbe proizvajalec zagotovi</w:t>
            </w:r>
            <w:r>
              <w:rPr>
                <w:color w:val="000000"/>
                <w:shd w:val="clear" w:color="auto" w:fill="FFFFFF"/>
              </w:rPr>
              <w:t xml:space="preserve"> </w:t>
            </w:r>
            <w:r w:rsidRPr="003C44FE">
              <w:rPr>
                <w:color w:val="000000"/>
                <w:shd w:val="clear" w:color="auto" w:fill="FFFFFF"/>
              </w:rPr>
              <w:t>menjavo zgoraj navedenega iztrošenega materiala.</w:t>
            </w:r>
          </w:p>
        </w:tc>
        <w:tc>
          <w:tcPr>
            <w:tcW w:w="1112" w:type="pct"/>
            <w:gridSpan w:val="4"/>
            <w:tcBorders>
              <w:top w:val="single" w:sz="4" w:space="0" w:color="auto"/>
              <w:left w:val="single" w:sz="4" w:space="0" w:color="auto"/>
              <w:bottom w:val="single" w:sz="4" w:space="0" w:color="auto"/>
              <w:right w:val="single" w:sz="4" w:space="0" w:color="auto"/>
            </w:tcBorders>
          </w:tcPr>
          <w:p w14:paraId="7A0B254C" w14:textId="5B6558C9" w:rsidR="008B2B41" w:rsidRPr="00A61953" w:rsidRDefault="008B2B41"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tcPr>
          <w:p w14:paraId="18A2BC50" w14:textId="77777777" w:rsidR="008B2B41" w:rsidRPr="0023486F" w:rsidRDefault="008B2B41"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1F0B86" w14:textId="77777777" w:rsidR="008B2B41" w:rsidRPr="0023486F" w:rsidRDefault="008B2B41" w:rsidP="00A61953">
            <w:pPr>
              <w:rPr>
                <w:highlight w:val="yellow"/>
                <w:lang w:eastAsia="ar-SA"/>
              </w:rPr>
            </w:pPr>
          </w:p>
        </w:tc>
      </w:tr>
      <w:tr w:rsidR="00946341" w:rsidRPr="0023486F" w14:paraId="4B70A2D9" w14:textId="77777777" w:rsidTr="008B2B41">
        <w:trPr>
          <w:trHeight w:val="219"/>
          <w:tblHeader/>
        </w:trPr>
        <w:tc>
          <w:tcPr>
            <w:tcW w:w="5000" w:type="pct"/>
            <w:gridSpan w:val="7"/>
            <w:tcBorders>
              <w:top w:val="single" w:sz="4" w:space="0" w:color="auto"/>
              <w:left w:val="single" w:sz="4" w:space="0" w:color="auto"/>
              <w:bottom w:val="single" w:sz="4" w:space="0" w:color="auto"/>
              <w:right w:val="single" w:sz="4" w:space="0" w:color="auto"/>
            </w:tcBorders>
            <w:shd w:val="clear" w:color="auto" w:fill="C6D9F1" w:themeFill="text2" w:themeFillTint="33"/>
            <w:tcMar>
              <w:top w:w="0" w:type="dxa"/>
              <w:left w:w="108" w:type="dxa"/>
              <w:bottom w:w="0" w:type="dxa"/>
              <w:right w:w="108" w:type="dxa"/>
            </w:tcMar>
          </w:tcPr>
          <w:p w14:paraId="7893715B" w14:textId="77777777" w:rsidR="00946341" w:rsidRPr="006B6C4F" w:rsidRDefault="00946341" w:rsidP="00A61953">
            <w:pPr>
              <w:pStyle w:val="Naslov1"/>
            </w:pPr>
            <w:r w:rsidRPr="006B6C4F">
              <w:t>SISTEM Z DELOVNIMI POSTJAMI ZA NAPREDNO POSTPROCESIRANJE</w:t>
            </w:r>
          </w:p>
        </w:tc>
      </w:tr>
      <w:tr w:rsidR="00946341" w:rsidRPr="0023486F" w14:paraId="1B31EAB8" w14:textId="77777777" w:rsidTr="008B2B41">
        <w:trPr>
          <w:trHeight w:val="219"/>
          <w:tblHeader/>
        </w:trPr>
        <w:tc>
          <w:tcPr>
            <w:tcW w:w="5000"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44329" w14:textId="77777777" w:rsidR="005F50CD" w:rsidRDefault="00946341" w:rsidP="005F50CD">
            <w:pPr>
              <w:pStyle w:val="Standard"/>
              <w:numPr>
                <w:ilvl w:val="1"/>
                <w:numId w:val="19"/>
              </w:numPr>
              <w:spacing w:line="276" w:lineRule="auto"/>
              <w:rPr>
                <w:rFonts w:ascii="Times New Roman" w:eastAsia="Roboto Condensed" w:hAnsi="Times New Roman" w:cs="Times New Roman"/>
                <w:color w:val="auto"/>
                <w:sz w:val="20"/>
                <w:szCs w:val="20"/>
              </w:rPr>
            </w:pPr>
            <w:r w:rsidRPr="0023486F">
              <w:rPr>
                <w:rFonts w:ascii="Times New Roman" w:eastAsia="Roboto Condensed" w:hAnsi="Times New Roman" w:cs="Times New Roman"/>
                <w:color w:val="auto"/>
                <w:sz w:val="20"/>
                <w:szCs w:val="20"/>
              </w:rPr>
              <w:lastRenderedPageBreak/>
              <w:t xml:space="preserve">Naročnik razpolaga z delovno postajo Siemens </w:t>
            </w:r>
            <w:proofErr w:type="spellStart"/>
            <w:r w:rsidRPr="0023486F">
              <w:rPr>
                <w:rFonts w:ascii="Times New Roman" w:eastAsia="Roboto Condensed" w:hAnsi="Times New Roman" w:cs="Times New Roman"/>
                <w:color w:val="auto"/>
                <w:sz w:val="20"/>
                <w:szCs w:val="20"/>
              </w:rPr>
              <w:t>Healthineers</w:t>
            </w:r>
            <w:proofErr w:type="spellEnd"/>
            <w:r w:rsidRPr="0023486F">
              <w:rPr>
                <w:rFonts w:ascii="Times New Roman" w:eastAsia="Roboto Condensed" w:hAnsi="Times New Roman" w:cs="Times New Roman"/>
                <w:color w:val="auto"/>
                <w:sz w:val="20"/>
                <w:szCs w:val="20"/>
              </w:rPr>
              <w:t xml:space="preserve"> </w:t>
            </w:r>
            <w:proofErr w:type="spellStart"/>
            <w:r w:rsidRPr="0023486F">
              <w:rPr>
                <w:rFonts w:ascii="Times New Roman" w:eastAsia="Roboto Condensed" w:hAnsi="Times New Roman" w:cs="Times New Roman"/>
                <w:color w:val="auto"/>
                <w:sz w:val="20"/>
                <w:szCs w:val="20"/>
              </w:rPr>
              <w:t>syngo.via</w:t>
            </w:r>
            <w:proofErr w:type="spellEnd"/>
            <w:r w:rsidRPr="0023486F">
              <w:rPr>
                <w:rFonts w:ascii="Times New Roman" w:eastAsia="Roboto Condensed" w:hAnsi="Times New Roman" w:cs="Times New Roman"/>
                <w:color w:val="auto"/>
                <w:sz w:val="20"/>
                <w:szCs w:val="20"/>
              </w:rPr>
              <w:t xml:space="preserve"> s programsko opremo, ki uporabniku omogoča: </w:t>
            </w:r>
          </w:p>
          <w:p w14:paraId="79315E0C" w14:textId="77777777" w:rsidR="005F50CD" w:rsidRDefault="00946341" w:rsidP="005F50CD">
            <w:pPr>
              <w:pStyle w:val="Standard"/>
              <w:numPr>
                <w:ilvl w:val="2"/>
                <w:numId w:val="19"/>
              </w:numPr>
              <w:spacing w:line="276" w:lineRule="auto"/>
              <w:rPr>
                <w:rFonts w:ascii="Times New Roman" w:eastAsia="Roboto Condensed" w:hAnsi="Times New Roman" w:cs="Times New Roman"/>
                <w:color w:val="auto"/>
                <w:sz w:val="20"/>
                <w:szCs w:val="20"/>
              </w:rPr>
            </w:pPr>
            <w:r w:rsidRPr="005F50CD">
              <w:rPr>
                <w:rFonts w:ascii="Times New Roman" w:eastAsia="Roboto Condensed" w:hAnsi="Times New Roman" w:cs="Times New Roman"/>
                <w:color w:val="auto"/>
                <w:sz w:val="20"/>
                <w:szCs w:val="20"/>
              </w:rPr>
              <w:t xml:space="preserve">Napredno vizualizacijo za prikaz in obdelavo CR , DR , ultrazvočnih, CT, MR, SPECT, nuklearno medicinskih (PET, SPECT PET/CT), </w:t>
            </w:r>
            <w:proofErr w:type="spellStart"/>
            <w:r w:rsidRPr="005F50CD">
              <w:rPr>
                <w:rFonts w:ascii="Times New Roman" w:eastAsia="Roboto Condensed" w:hAnsi="Times New Roman" w:cs="Times New Roman"/>
                <w:color w:val="auto"/>
                <w:sz w:val="20"/>
                <w:szCs w:val="20"/>
              </w:rPr>
              <w:t>fluoroskopskih</w:t>
            </w:r>
            <w:proofErr w:type="spellEnd"/>
            <w:r w:rsidRPr="005F50CD">
              <w:rPr>
                <w:rFonts w:ascii="Times New Roman" w:eastAsia="Roboto Condensed" w:hAnsi="Times New Roman" w:cs="Times New Roman"/>
                <w:color w:val="auto"/>
                <w:sz w:val="20"/>
                <w:szCs w:val="20"/>
              </w:rPr>
              <w:t xml:space="preserve"> serij, </w:t>
            </w:r>
            <w:proofErr w:type="spellStart"/>
            <w:r w:rsidRPr="005F50CD">
              <w:rPr>
                <w:rFonts w:ascii="Times New Roman" w:eastAsia="Roboto Condensed" w:hAnsi="Times New Roman" w:cs="Times New Roman"/>
                <w:color w:val="auto"/>
                <w:sz w:val="20"/>
                <w:szCs w:val="20"/>
              </w:rPr>
              <w:t>angiografskih</w:t>
            </w:r>
            <w:proofErr w:type="spellEnd"/>
            <w:r w:rsidRPr="005F50CD">
              <w:rPr>
                <w:rFonts w:ascii="Times New Roman" w:eastAsia="Roboto Condensed" w:hAnsi="Times New Roman" w:cs="Times New Roman"/>
                <w:color w:val="auto"/>
                <w:sz w:val="20"/>
                <w:szCs w:val="20"/>
              </w:rPr>
              <w:t xml:space="preserve"> serij slik. Sistem omogoča osnovne in napredne obdelave slik. Sistem omogoča shranjevanje dodatno obdelanih slik, z uporabo različnih orodij/aplikacij v PACS sistemu. Sistem temelji na arhitekturi klient - strežnik.</w:t>
            </w:r>
          </w:p>
          <w:p w14:paraId="75F1F09C" w14:textId="77777777" w:rsidR="005F50CD" w:rsidRDefault="00946341" w:rsidP="005F50CD">
            <w:pPr>
              <w:pStyle w:val="Standard"/>
              <w:numPr>
                <w:ilvl w:val="2"/>
                <w:numId w:val="19"/>
              </w:numPr>
              <w:spacing w:line="276" w:lineRule="auto"/>
              <w:rPr>
                <w:rFonts w:ascii="Times New Roman" w:eastAsia="Roboto Condensed" w:hAnsi="Times New Roman" w:cs="Times New Roman"/>
                <w:color w:val="auto"/>
                <w:sz w:val="20"/>
                <w:szCs w:val="20"/>
              </w:rPr>
            </w:pPr>
            <w:r w:rsidRPr="005F50CD">
              <w:rPr>
                <w:rFonts w:ascii="Times New Roman" w:eastAsia="Roboto Condensed" w:hAnsi="Times New Roman" w:cs="Times New Roman"/>
                <w:color w:val="auto"/>
                <w:sz w:val="20"/>
                <w:szCs w:val="20"/>
              </w:rPr>
              <w:t xml:space="preserve">Sistem omogoča prikaz slik z možnostjo prikaza v MPR, MIP, VRT tehniki. Osnovne rekonstrukcije MPR, CPR, MIP, </w:t>
            </w:r>
            <w:proofErr w:type="spellStart"/>
            <w:r w:rsidRPr="005F50CD">
              <w:rPr>
                <w:rFonts w:ascii="Times New Roman" w:eastAsia="Roboto Condensed" w:hAnsi="Times New Roman" w:cs="Times New Roman"/>
                <w:color w:val="auto"/>
                <w:sz w:val="20"/>
                <w:szCs w:val="20"/>
              </w:rPr>
              <w:t>miniMIP</w:t>
            </w:r>
            <w:proofErr w:type="spellEnd"/>
            <w:r w:rsidRPr="005F50CD">
              <w:rPr>
                <w:rFonts w:ascii="Times New Roman" w:eastAsia="Roboto Condensed" w:hAnsi="Times New Roman" w:cs="Times New Roman"/>
                <w:color w:val="auto"/>
                <w:sz w:val="20"/>
                <w:szCs w:val="20"/>
              </w:rPr>
              <w:t xml:space="preserve"> in VRT. Izbor želene debeline rekonstruirane slike in razdalje med obema slikama.</w:t>
            </w:r>
          </w:p>
          <w:p w14:paraId="5DA8936C" w14:textId="77777777" w:rsidR="005F50CD" w:rsidRDefault="00946341" w:rsidP="005F50CD">
            <w:pPr>
              <w:pStyle w:val="Standard"/>
              <w:numPr>
                <w:ilvl w:val="2"/>
                <w:numId w:val="19"/>
              </w:numPr>
              <w:spacing w:line="276" w:lineRule="auto"/>
              <w:rPr>
                <w:rFonts w:ascii="Times New Roman" w:eastAsia="Roboto Condensed" w:hAnsi="Times New Roman" w:cs="Times New Roman"/>
                <w:color w:val="auto"/>
                <w:sz w:val="20"/>
                <w:szCs w:val="20"/>
              </w:rPr>
            </w:pPr>
            <w:r w:rsidRPr="005F50CD">
              <w:rPr>
                <w:rFonts w:ascii="Times New Roman" w:eastAsia="Roboto Condensed" w:hAnsi="Times New Roman" w:cs="Times New Roman"/>
                <w:color w:val="auto"/>
                <w:sz w:val="20"/>
                <w:szCs w:val="20"/>
              </w:rPr>
              <w:t xml:space="preserve">Omogoča samodejno označevanje vretenc in reber. </w:t>
            </w:r>
          </w:p>
          <w:p w14:paraId="272C6EBA" w14:textId="77777777" w:rsidR="005F50CD" w:rsidRDefault="00946341" w:rsidP="005F50CD">
            <w:pPr>
              <w:pStyle w:val="Standard"/>
              <w:numPr>
                <w:ilvl w:val="2"/>
                <w:numId w:val="19"/>
              </w:numPr>
              <w:spacing w:line="276" w:lineRule="auto"/>
              <w:rPr>
                <w:rFonts w:ascii="Times New Roman" w:eastAsia="Roboto Condensed" w:hAnsi="Times New Roman" w:cs="Times New Roman"/>
                <w:color w:val="auto"/>
                <w:sz w:val="20"/>
                <w:szCs w:val="20"/>
              </w:rPr>
            </w:pPr>
            <w:r w:rsidRPr="005F50CD">
              <w:rPr>
                <w:rFonts w:ascii="Times New Roman" w:eastAsia="Roboto Condensed" w:hAnsi="Times New Roman" w:cs="Times New Roman"/>
                <w:color w:val="auto"/>
                <w:sz w:val="20"/>
                <w:szCs w:val="20"/>
              </w:rPr>
              <w:t>Ogled slik srca v obratnem prikazu okna in centra (</w:t>
            </w:r>
            <w:proofErr w:type="spellStart"/>
            <w:r w:rsidRPr="005F50CD">
              <w:rPr>
                <w:rFonts w:ascii="Times New Roman" w:eastAsia="Roboto Condensed" w:hAnsi="Times New Roman" w:cs="Times New Roman"/>
                <w:color w:val="auto"/>
                <w:sz w:val="20"/>
                <w:szCs w:val="20"/>
              </w:rPr>
              <w:t>angioview</w:t>
            </w:r>
            <w:proofErr w:type="spellEnd"/>
            <w:r w:rsidRPr="005F50CD">
              <w:rPr>
                <w:rFonts w:ascii="Times New Roman" w:eastAsia="Roboto Condensed" w:hAnsi="Times New Roman" w:cs="Times New Roman"/>
                <w:color w:val="auto"/>
                <w:sz w:val="20"/>
                <w:szCs w:val="20"/>
              </w:rPr>
              <w:t xml:space="preserve">), samodejno zaznavanje in označevanje  </w:t>
            </w:r>
            <w:r w:rsidR="005D01CA" w:rsidRPr="005F50CD">
              <w:rPr>
                <w:rFonts w:ascii="Times New Roman" w:eastAsia="Roboto Condensed" w:hAnsi="Times New Roman" w:cs="Times New Roman"/>
                <w:color w:val="auto"/>
                <w:sz w:val="20"/>
                <w:szCs w:val="20"/>
              </w:rPr>
              <w:t>anatomije</w:t>
            </w:r>
            <w:r w:rsidRPr="005F50CD">
              <w:rPr>
                <w:rFonts w:ascii="Times New Roman" w:eastAsia="Roboto Condensed" w:hAnsi="Times New Roman" w:cs="Times New Roman"/>
                <w:color w:val="auto"/>
                <w:sz w:val="20"/>
                <w:szCs w:val="20"/>
              </w:rPr>
              <w:t xml:space="preserve"> posameznega dela koronarnega žilja. Meritve stenoz in sledenje posameznim žilam z enim klikom. Možnost ostrenja slike, kjer so prisotne obsežne kalcinacije žil ali </w:t>
            </w:r>
            <w:proofErr w:type="spellStart"/>
            <w:r w:rsidRPr="005F50CD">
              <w:rPr>
                <w:rFonts w:ascii="Times New Roman" w:eastAsia="Roboto Condensed" w:hAnsi="Times New Roman" w:cs="Times New Roman"/>
                <w:color w:val="auto"/>
                <w:sz w:val="20"/>
                <w:szCs w:val="20"/>
              </w:rPr>
              <w:t>stentov</w:t>
            </w:r>
            <w:proofErr w:type="spellEnd"/>
            <w:r w:rsidRPr="005F50CD">
              <w:rPr>
                <w:rFonts w:ascii="Times New Roman" w:eastAsia="Roboto Condensed" w:hAnsi="Times New Roman" w:cs="Times New Roman"/>
                <w:color w:val="auto"/>
                <w:sz w:val="20"/>
                <w:szCs w:val="20"/>
              </w:rPr>
              <w:t>. Omogočen</w:t>
            </w:r>
            <w:r w:rsidR="006B6C4F" w:rsidRPr="005F50CD">
              <w:rPr>
                <w:rFonts w:ascii="Times New Roman" w:eastAsia="Roboto Condensed" w:hAnsi="Times New Roman" w:cs="Times New Roman"/>
                <w:color w:val="auto"/>
                <w:sz w:val="20"/>
                <w:szCs w:val="20"/>
              </w:rPr>
              <w:t>o</w:t>
            </w:r>
            <w:r w:rsidRPr="005F50CD">
              <w:rPr>
                <w:rFonts w:ascii="Times New Roman" w:eastAsia="Roboto Condensed" w:hAnsi="Times New Roman" w:cs="Times New Roman"/>
                <w:color w:val="auto"/>
                <w:sz w:val="20"/>
                <w:szCs w:val="20"/>
              </w:rPr>
              <w:t xml:space="preserve"> mora biti shranjevanje obdelanih slik v DICOM formatu. Omogočen je visoko resolucijski prikaz in obdelava CT slik v VRT in CRT tehniki. Samodejno sledenje, prikaz in označba glavnega ožilja srca.</w:t>
            </w:r>
          </w:p>
          <w:p w14:paraId="6EA09CE6" w14:textId="77777777" w:rsidR="005F50CD" w:rsidRDefault="00946341" w:rsidP="005F50CD">
            <w:pPr>
              <w:pStyle w:val="Standard"/>
              <w:numPr>
                <w:ilvl w:val="2"/>
                <w:numId w:val="19"/>
              </w:numPr>
              <w:spacing w:line="276" w:lineRule="auto"/>
              <w:rPr>
                <w:rFonts w:ascii="Times New Roman" w:eastAsia="Roboto Condensed" w:hAnsi="Times New Roman" w:cs="Times New Roman"/>
                <w:color w:val="auto"/>
                <w:sz w:val="20"/>
                <w:szCs w:val="20"/>
              </w:rPr>
            </w:pPr>
            <w:r w:rsidRPr="005F50CD">
              <w:rPr>
                <w:rFonts w:ascii="Times New Roman" w:eastAsia="Roboto Condensed" w:hAnsi="Times New Roman" w:cs="Times New Roman"/>
                <w:color w:val="auto"/>
                <w:sz w:val="20"/>
                <w:szCs w:val="20"/>
              </w:rPr>
              <w:t xml:space="preserve">Standarden in skupen prikaz kalcijevega bremena in koronarne starosti. Prikaz v </w:t>
            </w:r>
            <w:proofErr w:type="spellStart"/>
            <w:r w:rsidRPr="005F50CD">
              <w:rPr>
                <w:rFonts w:ascii="Times New Roman" w:eastAsia="Roboto Condensed" w:hAnsi="Times New Roman" w:cs="Times New Roman"/>
                <w:color w:val="auto"/>
                <w:sz w:val="20"/>
                <w:szCs w:val="20"/>
              </w:rPr>
              <w:t>Agatsonovem</w:t>
            </w:r>
            <w:proofErr w:type="spellEnd"/>
            <w:r w:rsidRPr="005F50CD">
              <w:rPr>
                <w:rFonts w:ascii="Times New Roman" w:eastAsia="Roboto Condensed" w:hAnsi="Times New Roman" w:cs="Times New Roman"/>
                <w:color w:val="auto"/>
                <w:sz w:val="20"/>
                <w:szCs w:val="20"/>
              </w:rPr>
              <w:t xml:space="preserve"> številu.</w:t>
            </w:r>
          </w:p>
          <w:p w14:paraId="22B020C3" w14:textId="77777777" w:rsidR="005F50CD" w:rsidRDefault="00946341" w:rsidP="005F50CD">
            <w:pPr>
              <w:pStyle w:val="Standard"/>
              <w:numPr>
                <w:ilvl w:val="2"/>
                <w:numId w:val="19"/>
              </w:numPr>
              <w:spacing w:line="276" w:lineRule="auto"/>
              <w:rPr>
                <w:rFonts w:ascii="Times New Roman" w:eastAsia="Roboto Condensed" w:hAnsi="Times New Roman" w:cs="Times New Roman"/>
                <w:color w:val="auto"/>
                <w:sz w:val="20"/>
                <w:szCs w:val="20"/>
              </w:rPr>
            </w:pPr>
            <w:r w:rsidRPr="005F50CD">
              <w:rPr>
                <w:rFonts w:ascii="Times New Roman" w:eastAsia="Roboto Condensed" w:hAnsi="Times New Roman" w:cs="Times New Roman"/>
                <w:color w:val="auto"/>
                <w:sz w:val="20"/>
                <w:szCs w:val="20"/>
              </w:rPr>
              <w:t xml:space="preserve">Oceno levega ventrikla v vseh fazah srčnega cikla, vključno z </w:t>
            </w:r>
            <w:proofErr w:type="spellStart"/>
            <w:r w:rsidRPr="005F50CD">
              <w:rPr>
                <w:rFonts w:ascii="Times New Roman" w:eastAsia="Roboto Condensed" w:hAnsi="Times New Roman" w:cs="Times New Roman"/>
                <w:color w:val="auto"/>
                <w:sz w:val="20"/>
                <w:szCs w:val="20"/>
              </w:rPr>
              <w:t>volumetrijo</w:t>
            </w:r>
            <w:proofErr w:type="spellEnd"/>
            <w:r w:rsidRPr="005F50CD">
              <w:rPr>
                <w:rFonts w:ascii="Times New Roman" w:eastAsia="Roboto Condensed" w:hAnsi="Times New Roman" w:cs="Times New Roman"/>
                <w:color w:val="auto"/>
                <w:sz w:val="20"/>
                <w:szCs w:val="20"/>
              </w:rPr>
              <w:t>, oceno stene ventrikla in polarnimi mapami. Visoko resolucijski prikaz in obdelava CT slik v VRT in CRT tehniki.</w:t>
            </w:r>
          </w:p>
          <w:p w14:paraId="59E5A065" w14:textId="77777777" w:rsidR="005F50CD" w:rsidRDefault="005F50CD" w:rsidP="005F50CD">
            <w:pPr>
              <w:pStyle w:val="Standard"/>
              <w:numPr>
                <w:ilvl w:val="2"/>
                <w:numId w:val="19"/>
              </w:numPr>
              <w:spacing w:line="276" w:lineRule="auto"/>
              <w:rPr>
                <w:rFonts w:ascii="Times New Roman" w:eastAsia="Roboto Condensed" w:hAnsi="Times New Roman" w:cs="Times New Roman"/>
                <w:color w:val="auto"/>
                <w:sz w:val="20"/>
                <w:szCs w:val="20"/>
              </w:rPr>
            </w:pPr>
            <w:r w:rsidRPr="005F50CD">
              <w:rPr>
                <w:rFonts w:ascii="Times New Roman" w:eastAsia="Roboto Condensed" w:hAnsi="Times New Roman" w:cs="Times New Roman"/>
                <w:color w:val="auto"/>
                <w:sz w:val="20"/>
                <w:szCs w:val="20"/>
              </w:rPr>
              <w:t>P</w:t>
            </w:r>
            <w:r w:rsidR="00946341" w:rsidRPr="005F50CD">
              <w:rPr>
                <w:rFonts w:ascii="Times New Roman" w:eastAsia="Roboto Condensed" w:hAnsi="Times New Roman" w:cs="Times New Roman"/>
                <w:color w:val="auto"/>
                <w:sz w:val="20"/>
                <w:szCs w:val="20"/>
              </w:rPr>
              <w:t xml:space="preserve">regledovanje in obdelavo aksialnih in anatomsko raztegnjenih CT slik, samodejno sledenje in označevanje žilja, merjenje stenoz, odstranjevanje kalcinacij z </w:t>
            </w:r>
            <w:proofErr w:type="spellStart"/>
            <w:r w:rsidR="00946341" w:rsidRPr="005F50CD">
              <w:rPr>
                <w:rFonts w:ascii="Times New Roman" w:eastAsia="Roboto Condensed" w:hAnsi="Times New Roman" w:cs="Times New Roman"/>
                <w:color w:val="auto"/>
                <w:sz w:val="20"/>
                <w:szCs w:val="20"/>
              </w:rPr>
              <w:t>enoenergijskim</w:t>
            </w:r>
            <w:proofErr w:type="spellEnd"/>
            <w:r w:rsidR="00946341" w:rsidRPr="005F50CD">
              <w:rPr>
                <w:rFonts w:ascii="Times New Roman" w:eastAsia="Roboto Condensed" w:hAnsi="Times New Roman" w:cs="Times New Roman"/>
                <w:color w:val="auto"/>
                <w:sz w:val="20"/>
                <w:szCs w:val="20"/>
              </w:rPr>
              <w:t xml:space="preserve"> ali več energijskim prikazom, odstranjevanje in poudarjanje kosti in žil, hitri prikaz rezultatov želenih rekonstrukcij aorte in perifernega ožilja, odstranjevanje okolnih struktur (pregledovalna miza in predmeti), prikaz minimalnega lumna. Shranjevanje obdelanih slik v DICOM formatu. Omogočen mora biti visoko resolucijski prikaz in obdelava slik v MPR, MIP, VRT. </w:t>
            </w:r>
          </w:p>
          <w:p w14:paraId="59472E70" w14:textId="77777777" w:rsidR="005F50CD" w:rsidRDefault="005F50CD" w:rsidP="005F50CD">
            <w:pPr>
              <w:pStyle w:val="Standard"/>
              <w:numPr>
                <w:ilvl w:val="2"/>
                <w:numId w:val="19"/>
              </w:numPr>
              <w:spacing w:line="276" w:lineRule="auto"/>
              <w:rPr>
                <w:rFonts w:ascii="Times New Roman" w:eastAsia="Roboto Condensed" w:hAnsi="Times New Roman" w:cs="Times New Roman"/>
                <w:color w:val="auto"/>
                <w:sz w:val="20"/>
                <w:szCs w:val="20"/>
              </w:rPr>
            </w:pPr>
            <w:r w:rsidRPr="005F50CD">
              <w:rPr>
                <w:rFonts w:ascii="Times New Roman" w:eastAsia="Roboto Condensed" w:hAnsi="Times New Roman" w:cs="Times New Roman"/>
                <w:color w:val="auto"/>
                <w:sz w:val="20"/>
                <w:szCs w:val="20"/>
              </w:rPr>
              <w:t>S</w:t>
            </w:r>
            <w:r w:rsidR="00946341" w:rsidRPr="005F50CD">
              <w:rPr>
                <w:rFonts w:ascii="Times New Roman" w:eastAsia="Roboto Condensed" w:hAnsi="Times New Roman" w:cs="Times New Roman"/>
                <w:color w:val="auto"/>
                <w:sz w:val="20"/>
                <w:szCs w:val="20"/>
              </w:rPr>
              <w:t xml:space="preserve">amodejno avtomatsko ocenjevanje in kalkulacijo tkiva, ki je ogroženo zaradi infarktnega stanja v možganih. </w:t>
            </w:r>
            <w:proofErr w:type="spellStart"/>
            <w:r w:rsidR="00946341" w:rsidRPr="005F50CD">
              <w:rPr>
                <w:rFonts w:ascii="Times New Roman" w:eastAsia="Roboto Condensed" w:hAnsi="Times New Roman" w:cs="Times New Roman"/>
                <w:color w:val="auto"/>
                <w:sz w:val="20"/>
                <w:szCs w:val="20"/>
              </w:rPr>
              <w:t>Perfuzijski</w:t>
            </w:r>
            <w:proofErr w:type="spellEnd"/>
            <w:r w:rsidR="00946341" w:rsidRPr="005F50CD">
              <w:rPr>
                <w:rFonts w:ascii="Times New Roman" w:eastAsia="Roboto Condensed" w:hAnsi="Times New Roman" w:cs="Times New Roman"/>
                <w:color w:val="auto"/>
                <w:sz w:val="20"/>
                <w:szCs w:val="20"/>
              </w:rPr>
              <w:t xml:space="preserve"> parametri vsebujejo vsaj: časovni MIP, CBF, CBV, TTD, TTS, TTP, MTT in </w:t>
            </w:r>
            <w:proofErr w:type="spellStart"/>
            <w:r w:rsidR="00946341" w:rsidRPr="005F50CD">
              <w:rPr>
                <w:rFonts w:ascii="Times New Roman" w:eastAsia="Roboto Condensed" w:hAnsi="Times New Roman" w:cs="Times New Roman"/>
                <w:color w:val="auto"/>
                <w:sz w:val="20"/>
                <w:szCs w:val="20"/>
              </w:rPr>
              <w:t>Tmax</w:t>
            </w:r>
            <w:proofErr w:type="spellEnd"/>
            <w:r w:rsidR="00946341" w:rsidRPr="005F50CD">
              <w:rPr>
                <w:rFonts w:ascii="Times New Roman" w:eastAsia="Roboto Condensed" w:hAnsi="Times New Roman" w:cs="Times New Roman"/>
                <w:color w:val="auto"/>
                <w:sz w:val="20"/>
                <w:szCs w:val="20"/>
              </w:rPr>
              <w:t xml:space="preserve"> v vsaj dveh modelih izračuna. Ročno odstranjevanje posameznih CT slik na katerih so prisotni artefakti zaradi gibanja pacienta, odstranjevanje kostnih struktur in statistična analiza. Samodejna avtomatska izdelava parametričnih map iz slik </w:t>
            </w:r>
            <w:proofErr w:type="spellStart"/>
            <w:r w:rsidR="00946341" w:rsidRPr="005F50CD">
              <w:rPr>
                <w:rFonts w:ascii="Times New Roman" w:eastAsia="Roboto Condensed" w:hAnsi="Times New Roman" w:cs="Times New Roman"/>
                <w:color w:val="auto"/>
                <w:sz w:val="20"/>
                <w:szCs w:val="20"/>
              </w:rPr>
              <w:t>perfuzijske</w:t>
            </w:r>
            <w:proofErr w:type="spellEnd"/>
            <w:r w:rsidR="00946341" w:rsidRPr="005F50CD">
              <w:rPr>
                <w:rFonts w:ascii="Times New Roman" w:eastAsia="Roboto Condensed" w:hAnsi="Times New Roman" w:cs="Times New Roman"/>
                <w:color w:val="auto"/>
                <w:sz w:val="20"/>
                <w:szCs w:val="20"/>
              </w:rPr>
              <w:t xml:space="preserve"> </w:t>
            </w:r>
            <w:r w:rsidR="005D01CA" w:rsidRPr="005F50CD">
              <w:rPr>
                <w:rFonts w:ascii="Times New Roman" w:eastAsia="Roboto Condensed" w:hAnsi="Times New Roman" w:cs="Times New Roman"/>
                <w:color w:val="auto"/>
                <w:sz w:val="20"/>
                <w:szCs w:val="20"/>
              </w:rPr>
              <w:t>računalniške</w:t>
            </w:r>
            <w:r w:rsidR="00946341" w:rsidRPr="005F50CD">
              <w:rPr>
                <w:rFonts w:ascii="Times New Roman" w:eastAsia="Roboto Condensed" w:hAnsi="Times New Roman" w:cs="Times New Roman"/>
                <w:color w:val="auto"/>
                <w:sz w:val="20"/>
                <w:szCs w:val="20"/>
              </w:rPr>
              <w:t xml:space="preserve"> tomografije, kvantitativna analiza s pomočjo ročno oblikovanih interesnih področij (ROI), ocenjevanje in kalkulacija tkiva.</w:t>
            </w:r>
          </w:p>
          <w:p w14:paraId="1ACD602C" w14:textId="77777777" w:rsidR="005F50CD" w:rsidRDefault="00946341" w:rsidP="005F50CD">
            <w:pPr>
              <w:pStyle w:val="Standard"/>
              <w:numPr>
                <w:ilvl w:val="2"/>
                <w:numId w:val="19"/>
              </w:numPr>
              <w:spacing w:line="276" w:lineRule="auto"/>
              <w:rPr>
                <w:rFonts w:ascii="Times New Roman" w:eastAsia="Roboto Condensed" w:hAnsi="Times New Roman" w:cs="Times New Roman"/>
                <w:color w:val="auto"/>
                <w:sz w:val="20"/>
                <w:szCs w:val="20"/>
              </w:rPr>
            </w:pPr>
            <w:r w:rsidRPr="005F50CD">
              <w:rPr>
                <w:rFonts w:ascii="Times New Roman" w:eastAsia="Roboto Condensed" w:hAnsi="Times New Roman" w:cs="Times New Roman"/>
                <w:color w:val="auto"/>
                <w:sz w:val="20"/>
                <w:szCs w:val="20"/>
              </w:rPr>
              <w:t xml:space="preserve">Ponudnik mora v ponudbo vključiti ali nadgradnjo obstoječega sistema </w:t>
            </w:r>
            <w:proofErr w:type="spellStart"/>
            <w:r w:rsidRPr="005F50CD">
              <w:rPr>
                <w:rFonts w:ascii="Times New Roman" w:eastAsia="Roboto Condensed" w:hAnsi="Times New Roman" w:cs="Times New Roman"/>
                <w:color w:val="auto"/>
                <w:sz w:val="20"/>
                <w:szCs w:val="20"/>
              </w:rPr>
              <w:t>syngo.via</w:t>
            </w:r>
            <w:proofErr w:type="spellEnd"/>
            <w:r w:rsidRPr="005F50CD">
              <w:rPr>
                <w:rFonts w:ascii="Times New Roman" w:eastAsia="Roboto Condensed" w:hAnsi="Times New Roman" w:cs="Times New Roman"/>
                <w:color w:val="auto"/>
                <w:sz w:val="20"/>
                <w:szCs w:val="20"/>
              </w:rPr>
              <w:t xml:space="preserve"> z moderno strojno opremo za strežnik in dodatno programsko opremo, ki je opisana v nadaljevanju, ali popolnoma novim sistemom strežnik-uporabnik, ki vključuje vse že obstoječe funkcionalnosti in tudi spodaj zahtevane.</w:t>
            </w:r>
          </w:p>
          <w:p w14:paraId="53EF3786" w14:textId="77777777" w:rsidR="00946341" w:rsidRPr="005F50CD" w:rsidRDefault="00946341" w:rsidP="005F50CD">
            <w:pPr>
              <w:pStyle w:val="Standard"/>
              <w:numPr>
                <w:ilvl w:val="2"/>
                <w:numId w:val="19"/>
              </w:numPr>
              <w:spacing w:line="276" w:lineRule="auto"/>
              <w:rPr>
                <w:rFonts w:ascii="Times New Roman" w:eastAsia="Roboto Condensed" w:hAnsi="Times New Roman" w:cs="Times New Roman"/>
                <w:color w:val="auto"/>
                <w:sz w:val="20"/>
                <w:szCs w:val="20"/>
              </w:rPr>
            </w:pPr>
            <w:r w:rsidRPr="005F50CD">
              <w:rPr>
                <w:rFonts w:ascii="Times New Roman" w:eastAsia="Roboto Condensed" w:hAnsi="Times New Roman" w:cs="Times New Roman"/>
                <w:color w:val="auto"/>
                <w:sz w:val="20"/>
                <w:szCs w:val="20"/>
              </w:rPr>
              <w:t>Ponudnik mora sočasno omogočati dostop vsaj desetim uporabnikom osnovnih aplikacij in  dvema sočasno naprednejših aplikacij.</w:t>
            </w:r>
          </w:p>
        </w:tc>
      </w:tr>
      <w:tr w:rsidR="00A61953" w:rsidRPr="0023486F" w14:paraId="3C932F16"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662EB" w14:textId="77777777" w:rsidR="00A61953" w:rsidRPr="003C44FE" w:rsidRDefault="00A61953" w:rsidP="006B6C4F">
            <w:pPr>
              <w:pStyle w:val="Standard"/>
              <w:numPr>
                <w:ilvl w:val="1"/>
                <w:numId w:val="19"/>
              </w:numPr>
              <w:spacing w:line="276" w:lineRule="auto"/>
              <w:rPr>
                <w:rFonts w:ascii="Times New Roman" w:hAnsi="Times New Roman" w:cs="Times New Roman"/>
                <w:color w:val="auto"/>
                <w:sz w:val="20"/>
                <w:szCs w:val="20"/>
              </w:rPr>
            </w:pPr>
            <w:r w:rsidRPr="0023486F">
              <w:rPr>
                <w:rFonts w:ascii="Times New Roman" w:eastAsia="Roboto Condensed" w:hAnsi="Times New Roman" w:cs="Times New Roman"/>
                <w:color w:val="auto"/>
                <w:sz w:val="20"/>
                <w:szCs w:val="20"/>
              </w:rPr>
              <w:lastRenderedPageBreak/>
              <w:t xml:space="preserve">NEVRO PROGRAM </w:t>
            </w:r>
          </w:p>
          <w:p w14:paraId="410DB58D" w14:textId="77777777" w:rsidR="00A61953" w:rsidRPr="0023486F" w:rsidRDefault="00A61953" w:rsidP="00946341">
            <w:pPr>
              <w:pStyle w:val="Standard"/>
              <w:spacing w:line="276" w:lineRule="auto"/>
              <w:ind w:left="306"/>
              <w:rPr>
                <w:rFonts w:ascii="Times New Roman" w:hAnsi="Times New Roman" w:cs="Times New Roman"/>
                <w:color w:val="auto"/>
                <w:sz w:val="20"/>
                <w:szCs w:val="20"/>
              </w:rPr>
            </w:pPr>
            <w:r w:rsidRPr="0023486F">
              <w:rPr>
                <w:rFonts w:ascii="Times New Roman" w:eastAsia="Roboto Condensed" w:hAnsi="Times New Roman" w:cs="Times New Roman"/>
                <w:color w:val="auto"/>
                <w:sz w:val="20"/>
                <w:szCs w:val="20"/>
              </w:rPr>
              <w:t xml:space="preserve">Omogočati mora enostavno obdelavo CT slik, odstranjevanje kostnih struktur na podlagi </w:t>
            </w:r>
            <w:proofErr w:type="spellStart"/>
            <w:r w:rsidRPr="0023486F">
              <w:rPr>
                <w:rFonts w:ascii="Times New Roman" w:eastAsia="Roboto Condensed" w:hAnsi="Times New Roman" w:cs="Times New Roman"/>
                <w:color w:val="auto"/>
                <w:sz w:val="20"/>
                <w:szCs w:val="20"/>
              </w:rPr>
              <w:t>nativne</w:t>
            </w:r>
            <w:proofErr w:type="spellEnd"/>
            <w:r w:rsidRPr="0023486F">
              <w:rPr>
                <w:rFonts w:ascii="Times New Roman" w:eastAsia="Roboto Condensed" w:hAnsi="Times New Roman" w:cs="Times New Roman"/>
                <w:color w:val="auto"/>
                <w:sz w:val="20"/>
                <w:szCs w:val="20"/>
              </w:rPr>
              <w:t xml:space="preserve"> in kontrastno ojačane preiskave ter analizo rezultatov.</w:t>
            </w:r>
          </w:p>
        </w:tc>
        <w:tc>
          <w:tcPr>
            <w:tcW w:w="651" w:type="pct"/>
            <w:gridSpan w:val="2"/>
            <w:tcBorders>
              <w:top w:val="single" w:sz="4" w:space="0" w:color="auto"/>
              <w:left w:val="single" w:sz="4" w:space="0" w:color="auto"/>
              <w:bottom w:val="single" w:sz="4" w:space="0" w:color="auto"/>
              <w:right w:val="single" w:sz="4" w:space="0" w:color="auto"/>
            </w:tcBorders>
          </w:tcPr>
          <w:p w14:paraId="45FAB671" w14:textId="5FA7C107" w:rsidR="00A61953" w:rsidRPr="00A61953" w:rsidRDefault="00A61953" w:rsidP="00A61953">
            <w:pPr>
              <w:jc w:val="center"/>
              <w:rPr>
                <w:b w:val="0"/>
              </w:rPr>
            </w:pPr>
          </w:p>
        </w:tc>
        <w:tc>
          <w:tcPr>
            <w:tcW w:w="461" w:type="pct"/>
            <w:gridSpan w:val="2"/>
            <w:tcBorders>
              <w:top w:val="single" w:sz="4" w:space="0" w:color="auto"/>
              <w:left w:val="single" w:sz="4" w:space="0" w:color="auto"/>
              <w:bottom w:val="single" w:sz="4" w:space="0" w:color="auto"/>
              <w:right w:val="single" w:sz="4" w:space="0" w:color="auto"/>
            </w:tcBorders>
          </w:tcPr>
          <w:p w14:paraId="3E35ED2F" w14:textId="7A27B06A" w:rsidR="00A61953" w:rsidRPr="00A61953" w:rsidRDefault="00A61953"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tcPr>
          <w:p w14:paraId="35D8FFA3" w14:textId="77777777" w:rsidR="00A61953" w:rsidRPr="0023486F" w:rsidRDefault="00A61953"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D3E8B4" w14:textId="77777777" w:rsidR="00A61953" w:rsidRPr="0023486F" w:rsidRDefault="00A61953" w:rsidP="00A61953">
            <w:pPr>
              <w:rPr>
                <w:lang w:eastAsia="ar-SA"/>
              </w:rPr>
            </w:pPr>
          </w:p>
        </w:tc>
      </w:tr>
      <w:tr w:rsidR="00A61953" w:rsidRPr="0023486F" w14:paraId="08644D9C"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235D5" w14:textId="77777777" w:rsidR="00A61953" w:rsidRPr="0023486F" w:rsidRDefault="00A61953" w:rsidP="006B6C4F">
            <w:pPr>
              <w:pStyle w:val="Standard"/>
              <w:numPr>
                <w:ilvl w:val="1"/>
                <w:numId w:val="19"/>
              </w:numPr>
              <w:spacing w:line="276" w:lineRule="auto"/>
              <w:rPr>
                <w:rFonts w:ascii="Times New Roman" w:hAnsi="Times New Roman" w:cs="Times New Roman"/>
                <w:i/>
                <w:iCs/>
                <w:color w:val="auto"/>
                <w:sz w:val="20"/>
                <w:szCs w:val="20"/>
              </w:rPr>
            </w:pPr>
            <w:r w:rsidRPr="0023486F">
              <w:rPr>
                <w:rFonts w:ascii="Times New Roman" w:eastAsia="Roboto Condensed" w:hAnsi="Times New Roman" w:cs="Times New Roman"/>
                <w:color w:val="auto"/>
                <w:sz w:val="20"/>
                <w:szCs w:val="20"/>
              </w:rPr>
              <w:t>SKELETNI PROGRAM</w:t>
            </w:r>
          </w:p>
          <w:p w14:paraId="1F581A3A" w14:textId="77777777" w:rsidR="00A61953" w:rsidRPr="0023486F" w:rsidRDefault="00A61953" w:rsidP="00946341">
            <w:pPr>
              <w:pStyle w:val="Standard"/>
              <w:tabs>
                <w:tab w:val="num" w:pos="447"/>
              </w:tabs>
              <w:spacing w:line="276" w:lineRule="auto"/>
              <w:ind w:left="306"/>
              <w:rPr>
                <w:rFonts w:ascii="Times New Roman" w:hAnsi="Times New Roman" w:cs="Times New Roman"/>
                <w:color w:val="auto"/>
                <w:sz w:val="20"/>
                <w:szCs w:val="20"/>
              </w:rPr>
            </w:pPr>
            <w:r w:rsidRPr="0023486F">
              <w:rPr>
                <w:rFonts w:ascii="Times New Roman" w:eastAsia="Roboto Condensed" w:hAnsi="Times New Roman" w:cs="Times New Roman"/>
                <w:color w:val="auto"/>
                <w:sz w:val="20"/>
                <w:szCs w:val="20"/>
              </w:rPr>
              <w:t xml:space="preserve"> </w:t>
            </w:r>
            <w:r w:rsidRPr="0023486F">
              <w:rPr>
                <w:rFonts w:ascii="Times New Roman" w:hAnsi="Times New Roman" w:cs="Times New Roman"/>
                <w:color w:val="auto"/>
                <w:sz w:val="20"/>
                <w:szCs w:val="20"/>
              </w:rPr>
              <w:t>Sistem mora omogočati specifične vizualizacije za oceno kostnine v vseh treh ravninah. Omogočati mora možnost raztegnjenega prikaza celotnega okostja prsnega koša in vretenc hrbtenice, z zmožnostjo samodejnega označevanja reber in vretenc. V raztegnjenem pogledu mora biti omogočena rotacija reber okrog svoje osi za lažji pregled lezij in poškodb. Omogočeno računalniško podprto odkrivanje kostnih tumorjev (CAD).</w:t>
            </w:r>
          </w:p>
        </w:tc>
        <w:tc>
          <w:tcPr>
            <w:tcW w:w="651" w:type="pct"/>
            <w:gridSpan w:val="2"/>
            <w:tcBorders>
              <w:top w:val="single" w:sz="4" w:space="0" w:color="auto"/>
              <w:left w:val="single" w:sz="4" w:space="0" w:color="auto"/>
              <w:bottom w:val="single" w:sz="4" w:space="0" w:color="auto"/>
              <w:right w:val="single" w:sz="4" w:space="0" w:color="auto"/>
            </w:tcBorders>
          </w:tcPr>
          <w:p w14:paraId="11F2E1A3" w14:textId="720C9D72" w:rsidR="00A61953" w:rsidRPr="00A61953" w:rsidRDefault="00A61953" w:rsidP="00A61953">
            <w:pPr>
              <w:jc w:val="center"/>
              <w:rPr>
                <w:b w:val="0"/>
              </w:rPr>
            </w:pPr>
          </w:p>
        </w:tc>
        <w:tc>
          <w:tcPr>
            <w:tcW w:w="461" w:type="pct"/>
            <w:gridSpan w:val="2"/>
            <w:tcBorders>
              <w:top w:val="single" w:sz="4" w:space="0" w:color="auto"/>
              <w:left w:val="single" w:sz="4" w:space="0" w:color="auto"/>
              <w:bottom w:val="single" w:sz="4" w:space="0" w:color="auto"/>
              <w:right w:val="single" w:sz="4" w:space="0" w:color="auto"/>
            </w:tcBorders>
          </w:tcPr>
          <w:p w14:paraId="2DC6F764" w14:textId="41A50063" w:rsidR="00A61953" w:rsidRPr="00A61953" w:rsidRDefault="00A61953"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tcPr>
          <w:p w14:paraId="450D949D" w14:textId="77777777" w:rsidR="00A61953" w:rsidRPr="0023486F" w:rsidRDefault="00A61953"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0B2A58" w14:textId="77777777" w:rsidR="00A61953" w:rsidRPr="0023486F" w:rsidRDefault="00A61953" w:rsidP="00A61953">
            <w:pPr>
              <w:rPr>
                <w:lang w:eastAsia="ar-SA"/>
              </w:rPr>
            </w:pPr>
          </w:p>
        </w:tc>
      </w:tr>
      <w:tr w:rsidR="00A61953" w:rsidRPr="0023486F" w14:paraId="15877C8B"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212C5" w14:textId="77777777" w:rsidR="00A61953" w:rsidRPr="003C44FE" w:rsidRDefault="00A61953" w:rsidP="006B6C4F">
            <w:pPr>
              <w:pStyle w:val="Standard"/>
              <w:numPr>
                <w:ilvl w:val="1"/>
                <w:numId w:val="19"/>
              </w:numPr>
              <w:spacing w:line="276" w:lineRule="auto"/>
              <w:rPr>
                <w:rFonts w:ascii="Times New Roman" w:hAnsi="Times New Roman" w:cs="Times New Roman"/>
                <w:color w:val="auto"/>
                <w:sz w:val="20"/>
                <w:szCs w:val="20"/>
              </w:rPr>
            </w:pPr>
            <w:r w:rsidRPr="0023486F">
              <w:rPr>
                <w:rFonts w:ascii="Times New Roman" w:eastAsia="Roboto Condensed" w:hAnsi="Times New Roman" w:cs="Times New Roman"/>
                <w:color w:val="auto"/>
                <w:sz w:val="20"/>
                <w:szCs w:val="20"/>
              </w:rPr>
              <w:t xml:space="preserve">ANGIO PROGRAM </w:t>
            </w:r>
          </w:p>
          <w:p w14:paraId="6996D2C6" w14:textId="77777777" w:rsidR="00A61953" w:rsidRPr="0023486F" w:rsidRDefault="00A61953" w:rsidP="00946341">
            <w:pPr>
              <w:pStyle w:val="Standard"/>
              <w:spacing w:line="276" w:lineRule="auto"/>
              <w:ind w:left="306"/>
              <w:rPr>
                <w:rFonts w:ascii="Times New Roman" w:hAnsi="Times New Roman" w:cs="Times New Roman"/>
                <w:color w:val="auto"/>
                <w:sz w:val="20"/>
                <w:szCs w:val="20"/>
              </w:rPr>
            </w:pPr>
            <w:r w:rsidRPr="0023486F">
              <w:rPr>
                <w:rFonts w:ascii="Times New Roman" w:eastAsia="Roboto Condensed" w:hAnsi="Times New Roman" w:cs="Times New Roman"/>
                <w:color w:val="auto"/>
                <w:sz w:val="20"/>
                <w:szCs w:val="20"/>
              </w:rPr>
              <w:t>Omogočati mora prikaz polnitve s kontrastnim sredstvom prikazanega ožilja v časovnem zaporedju in časovni prikaz polnitve na matematičnem modelu (graf). Samodejno označevanje glavnih žil (brez klika).</w:t>
            </w:r>
          </w:p>
        </w:tc>
        <w:tc>
          <w:tcPr>
            <w:tcW w:w="651" w:type="pct"/>
            <w:gridSpan w:val="2"/>
            <w:tcBorders>
              <w:top w:val="single" w:sz="4" w:space="0" w:color="auto"/>
              <w:left w:val="single" w:sz="4" w:space="0" w:color="auto"/>
              <w:bottom w:val="single" w:sz="4" w:space="0" w:color="auto"/>
              <w:right w:val="single" w:sz="4" w:space="0" w:color="auto"/>
            </w:tcBorders>
          </w:tcPr>
          <w:p w14:paraId="5A20F382" w14:textId="66E4547A" w:rsidR="00A61953" w:rsidRPr="00A61953" w:rsidRDefault="00A61953" w:rsidP="00A61953">
            <w:pPr>
              <w:jc w:val="center"/>
              <w:rPr>
                <w:b w:val="0"/>
              </w:rPr>
            </w:pPr>
          </w:p>
        </w:tc>
        <w:tc>
          <w:tcPr>
            <w:tcW w:w="461" w:type="pct"/>
            <w:gridSpan w:val="2"/>
            <w:tcBorders>
              <w:top w:val="single" w:sz="4" w:space="0" w:color="auto"/>
              <w:left w:val="single" w:sz="4" w:space="0" w:color="auto"/>
              <w:bottom w:val="single" w:sz="4" w:space="0" w:color="auto"/>
              <w:right w:val="single" w:sz="4" w:space="0" w:color="auto"/>
            </w:tcBorders>
          </w:tcPr>
          <w:p w14:paraId="3D2AAC8D" w14:textId="69010331" w:rsidR="00A61953" w:rsidRPr="00A61953" w:rsidRDefault="00A61953"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tcPr>
          <w:p w14:paraId="292A6D66" w14:textId="77777777" w:rsidR="00A61953" w:rsidRPr="0023486F" w:rsidRDefault="00A61953"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B3A32A" w14:textId="77777777" w:rsidR="00A61953" w:rsidRPr="0023486F" w:rsidRDefault="00A61953" w:rsidP="00A61953">
            <w:pPr>
              <w:rPr>
                <w:lang w:eastAsia="ar-SA"/>
              </w:rPr>
            </w:pPr>
          </w:p>
        </w:tc>
      </w:tr>
      <w:tr w:rsidR="00A61953" w:rsidRPr="0023486F" w14:paraId="6679EE29"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1A4C2" w14:textId="77777777" w:rsidR="00A61953" w:rsidRPr="0023486F" w:rsidRDefault="00A61953" w:rsidP="006B6C4F">
            <w:pPr>
              <w:pStyle w:val="Standard"/>
              <w:numPr>
                <w:ilvl w:val="1"/>
                <w:numId w:val="19"/>
              </w:numPr>
              <w:spacing w:line="276" w:lineRule="auto"/>
              <w:rPr>
                <w:rFonts w:ascii="Times New Roman" w:hAnsi="Times New Roman" w:cs="Times New Roman"/>
                <w:color w:val="auto"/>
                <w:sz w:val="20"/>
                <w:szCs w:val="20"/>
              </w:rPr>
            </w:pPr>
            <w:r w:rsidRPr="0023486F">
              <w:rPr>
                <w:rFonts w:ascii="Times New Roman" w:eastAsia="Roboto Condensed" w:hAnsi="Times New Roman" w:cs="Times New Roman"/>
                <w:color w:val="auto"/>
                <w:sz w:val="20"/>
                <w:szCs w:val="20"/>
              </w:rPr>
              <w:t xml:space="preserve">KARDIOTORAKALNI PROGRAM </w:t>
            </w:r>
          </w:p>
          <w:p w14:paraId="64DA6C28" w14:textId="77777777" w:rsidR="00A61953" w:rsidRPr="0023486F" w:rsidRDefault="00A61953" w:rsidP="00946341">
            <w:pPr>
              <w:pStyle w:val="Standard"/>
              <w:tabs>
                <w:tab w:val="num" w:pos="447"/>
              </w:tabs>
              <w:spacing w:line="276" w:lineRule="auto"/>
              <w:ind w:left="306"/>
              <w:rPr>
                <w:rFonts w:ascii="Times New Roman" w:hAnsi="Times New Roman" w:cs="Times New Roman"/>
                <w:color w:val="auto"/>
                <w:sz w:val="20"/>
                <w:szCs w:val="20"/>
              </w:rPr>
            </w:pPr>
            <w:r w:rsidRPr="0023486F">
              <w:rPr>
                <w:rFonts w:ascii="Times New Roman" w:hAnsi="Times New Roman" w:cs="Times New Roman"/>
                <w:color w:val="auto"/>
                <w:sz w:val="20"/>
                <w:szCs w:val="20"/>
              </w:rPr>
              <w:t xml:space="preserve">Omogočena mora biti enostavna </w:t>
            </w:r>
            <w:r>
              <w:rPr>
                <w:rFonts w:ascii="Times New Roman" w:hAnsi="Times New Roman" w:cs="Times New Roman"/>
                <w:color w:val="auto"/>
                <w:sz w:val="20"/>
                <w:szCs w:val="20"/>
              </w:rPr>
              <w:t>v</w:t>
            </w:r>
            <w:r w:rsidRPr="0023486F">
              <w:rPr>
                <w:rFonts w:ascii="Times New Roman" w:hAnsi="Times New Roman" w:cs="Times New Roman"/>
                <w:color w:val="auto"/>
                <w:sz w:val="20"/>
                <w:szCs w:val="20"/>
              </w:rPr>
              <w:t xml:space="preserve">olumetrična ocena desnega srca. Omogočena mora biti </w:t>
            </w:r>
            <w:r>
              <w:rPr>
                <w:rFonts w:ascii="Times New Roman" w:hAnsi="Times New Roman" w:cs="Times New Roman"/>
                <w:color w:val="auto"/>
                <w:sz w:val="20"/>
                <w:szCs w:val="20"/>
              </w:rPr>
              <w:t>k</w:t>
            </w:r>
            <w:r w:rsidRPr="0023486F">
              <w:rPr>
                <w:rFonts w:ascii="Times New Roman" w:hAnsi="Times New Roman" w:cs="Times New Roman"/>
                <w:color w:val="auto"/>
                <w:sz w:val="20"/>
                <w:szCs w:val="20"/>
              </w:rPr>
              <w:t xml:space="preserve">valitativna in kvantitativna analiza CT slik za planiranje </w:t>
            </w:r>
            <w:proofErr w:type="spellStart"/>
            <w:r w:rsidRPr="0023486F">
              <w:rPr>
                <w:rFonts w:ascii="Times New Roman" w:hAnsi="Times New Roman" w:cs="Times New Roman"/>
                <w:color w:val="auto"/>
                <w:sz w:val="20"/>
                <w:szCs w:val="20"/>
              </w:rPr>
              <w:t>kateterske</w:t>
            </w:r>
            <w:proofErr w:type="spellEnd"/>
            <w:r w:rsidRPr="0023486F">
              <w:rPr>
                <w:rFonts w:ascii="Times New Roman" w:hAnsi="Times New Roman" w:cs="Times New Roman"/>
                <w:color w:val="auto"/>
                <w:sz w:val="20"/>
                <w:szCs w:val="20"/>
              </w:rPr>
              <w:t xml:space="preserve"> vstavitve aortne zaklopke (TAVR).</w:t>
            </w:r>
            <w:r>
              <w:rPr>
                <w:rFonts w:ascii="Times New Roman" w:hAnsi="Times New Roman" w:cs="Times New Roman"/>
                <w:color w:val="auto"/>
                <w:sz w:val="20"/>
                <w:szCs w:val="20"/>
              </w:rPr>
              <w:t xml:space="preserve"> Možnost planiranja s samodejno </w:t>
            </w:r>
            <w:r w:rsidRPr="0023486F">
              <w:rPr>
                <w:rFonts w:ascii="Times New Roman" w:hAnsi="Times New Roman" w:cs="Times New Roman"/>
                <w:color w:val="auto"/>
                <w:sz w:val="20"/>
                <w:szCs w:val="20"/>
              </w:rPr>
              <w:t xml:space="preserve">rekonstrukcijo v ravnini ustja aorte. Omogočena mora biti kvantitativna ocena </w:t>
            </w:r>
            <w:proofErr w:type="spellStart"/>
            <w:r w:rsidRPr="0023486F">
              <w:rPr>
                <w:rFonts w:ascii="Times New Roman" w:hAnsi="Times New Roman" w:cs="Times New Roman"/>
                <w:color w:val="auto"/>
                <w:sz w:val="20"/>
                <w:szCs w:val="20"/>
              </w:rPr>
              <w:t>perfuzije</w:t>
            </w:r>
            <w:proofErr w:type="spellEnd"/>
            <w:r w:rsidRPr="0023486F">
              <w:rPr>
                <w:rFonts w:ascii="Times New Roman" w:hAnsi="Times New Roman" w:cs="Times New Roman"/>
                <w:color w:val="auto"/>
                <w:sz w:val="20"/>
                <w:szCs w:val="20"/>
              </w:rPr>
              <w:t xml:space="preserve"> tkiva miokarda za ocenjevanje </w:t>
            </w:r>
            <w:proofErr w:type="spellStart"/>
            <w:r w:rsidRPr="0023486F">
              <w:rPr>
                <w:rFonts w:ascii="Times New Roman" w:hAnsi="Times New Roman" w:cs="Times New Roman"/>
                <w:color w:val="auto"/>
                <w:sz w:val="20"/>
                <w:szCs w:val="20"/>
              </w:rPr>
              <w:t>hemodinamike</w:t>
            </w:r>
            <w:proofErr w:type="spellEnd"/>
            <w:r w:rsidRPr="0023486F">
              <w:rPr>
                <w:rFonts w:ascii="Times New Roman" w:hAnsi="Times New Roman" w:cs="Times New Roman"/>
                <w:color w:val="auto"/>
                <w:sz w:val="20"/>
                <w:szCs w:val="20"/>
              </w:rPr>
              <w:t xml:space="preserve">. Omogočena samodejna segmentacija pljuč po režnjih in </w:t>
            </w:r>
            <w:proofErr w:type="spellStart"/>
            <w:r w:rsidRPr="0023486F">
              <w:rPr>
                <w:rFonts w:ascii="Times New Roman" w:hAnsi="Times New Roman" w:cs="Times New Roman"/>
                <w:color w:val="auto"/>
                <w:sz w:val="20"/>
                <w:szCs w:val="20"/>
              </w:rPr>
              <w:t>volumetrija</w:t>
            </w:r>
            <w:proofErr w:type="spellEnd"/>
            <w:r w:rsidRPr="0023486F">
              <w:rPr>
                <w:rFonts w:ascii="Times New Roman" w:hAnsi="Times New Roman" w:cs="Times New Roman"/>
                <w:color w:val="auto"/>
                <w:sz w:val="20"/>
                <w:szCs w:val="20"/>
              </w:rPr>
              <w:t xml:space="preserve"> pljuč. Omogočeno mora biti napredno avtomatsko zaznavanje </w:t>
            </w:r>
            <w:proofErr w:type="spellStart"/>
            <w:r w:rsidRPr="0023486F">
              <w:rPr>
                <w:rFonts w:ascii="Times New Roman" w:hAnsi="Times New Roman" w:cs="Times New Roman"/>
                <w:color w:val="auto"/>
                <w:sz w:val="20"/>
                <w:szCs w:val="20"/>
              </w:rPr>
              <w:t>nodulov</w:t>
            </w:r>
            <w:proofErr w:type="spellEnd"/>
            <w:r w:rsidRPr="0023486F">
              <w:rPr>
                <w:rFonts w:ascii="Times New Roman" w:hAnsi="Times New Roman" w:cs="Times New Roman"/>
                <w:color w:val="auto"/>
                <w:sz w:val="20"/>
                <w:szCs w:val="20"/>
              </w:rPr>
              <w:t xml:space="preserve"> v pljučih, z avtomatsko obdelavo CT slik.</w:t>
            </w:r>
          </w:p>
        </w:tc>
        <w:tc>
          <w:tcPr>
            <w:tcW w:w="651" w:type="pct"/>
            <w:gridSpan w:val="2"/>
            <w:tcBorders>
              <w:top w:val="single" w:sz="4" w:space="0" w:color="auto"/>
              <w:left w:val="single" w:sz="4" w:space="0" w:color="auto"/>
              <w:bottom w:val="single" w:sz="4" w:space="0" w:color="auto"/>
              <w:right w:val="single" w:sz="4" w:space="0" w:color="auto"/>
            </w:tcBorders>
          </w:tcPr>
          <w:p w14:paraId="2A7437E3" w14:textId="1E84045E" w:rsidR="00A61953" w:rsidRPr="00A61953" w:rsidRDefault="00A61953" w:rsidP="00A61953">
            <w:pPr>
              <w:jc w:val="center"/>
              <w:rPr>
                <w:b w:val="0"/>
              </w:rPr>
            </w:pPr>
          </w:p>
        </w:tc>
        <w:tc>
          <w:tcPr>
            <w:tcW w:w="461" w:type="pct"/>
            <w:gridSpan w:val="2"/>
            <w:tcBorders>
              <w:top w:val="single" w:sz="4" w:space="0" w:color="auto"/>
              <w:left w:val="single" w:sz="4" w:space="0" w:color="auto"/>
              <w:bottom w:val="single" w:sz="4" w:space="0" w:color="auto"/>
              <w:right w:val="single" w:sz="4" w:space="0" w:color="auto"/>
            </w:tcBorders>
          </w:tcPr>
          <w:p w14:paraId="4790D4E2" w14:textId="6089B8D1" w:rsidR="00A61953" w:rsidRPr="00A61953" w:rsidRDefault="00A61953"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tcPr>
          <w:p w14:paraId="1A43BEA4" w14:textId="77777777" w:rsidR="00A61953" w:rsidRPr="0023486F" w:rsidRDefault="00A61953"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F55991" w14:textId="77777777" w:rsidR="00A61953" w:rsidRPr="0023486F" w:rsidRDefault="00A61953" w:rsidP="00A61953">
            <w:pPr>
              <w:rPr>
                <w:lang w:eastAsia="ar-SA"/>
              </w:rPr>
            </w:pPr>
          </w:p>
        </w:tc>
      </w:tr>
      <w:tr w:rsidR="00A61953" w:rsidRPr="0023486F" w14:paraId="7B6CC9D5"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2769B" w14:textId="77777777" w:rsidR="00A61953" w:rsidRPr="0023486F" w:rsidRDefault="00A61953" w:rsidP="006B6C4F">
            <w:pPr>
              <w:pStyle w:val="Standard"/>
              <w:numPr>
                <w:ilvl w:val="1"/>
                <w:numId w:val="19"/>
              </w:numPr>
              <w:spacing w:line="276" w:lineRule="auto"/>
              <w:rPr>
                <w:rFonts w:ascii="Times New Roman" w:hAnsi="Times New Roman" w:cs="Times New Roman"/>
                <w:color w:val="auto"/>
                <w:sz w:val="20"/>
                <w:szCs w:val="20"/>
              </w:rPr>
            </w:pPr>
            <w:r w:rsidRPr="0023486F">
              <w:rPr>
                <w:rFonts w:ascii="Times New Roman" w:eastAsia="Roboto Condensed" w:hAnsi="Times New Roman" w:cs="Times New Roman"/>
                <w:color w:val="auto"/>
                <w:sz w:val="20"/>
                <w:szCs w:val="20"/>
              </w:rPr>
              <w:lastRenderedPageBreak/>
              <w:t xml:space="preserve">ABDOMINALNI PROGRAM </w:t>
            </w:r>
          </w:p>
          <w:p w14:paraId="4F7CFEBC" w14:textId="77777777" w:rsidR="00A61953" w:rsidRPr="0023486F" w:rsidRDefault="00A61953" w:rsidP="00946341">
            <w:pPr>
              <w:pStyle w:val="Standard"/>
              <w:tabs>
                <w:tab w:val="num" w:pos="447"/>
              </w:tabs>
              <w:spacing w:line="276" w:lineRule="auto"/>
              <w:ind w:left="306"/>
              <w:rPr>
                <w:rFonts w:ascii="Times New Roman" w:hAnsi="Times New Roman" w:cs="Times New Roman"/>
                <w:color w:val="auto"/>
                <w:sz w:val="20"/>
                <w:szCs w:val="20"/>
              </w:rPr>
            </w:pPr>
            <w:r w:rsidRPr="0023486F">
              <w:rPr>
                <w:rFonts w:ascii="Times New Roman" w:eastAsia="Roboto Condensed" w:hAnsi="Times New Roman" w:cs="Times New Roman"/>
                <w:color w:val="auto"/>
                <w:sz w:val="20"/>
                <w:szCs w:val="20"/>
              </w:rPr>
              <w:t xml:space="preserve">Programska oprema za kvantitativno evaluacijo </w:t>
            </w:r>
            <w:proofErr w:type="spellStart"/>
            <w:r w:rsidRPr="0023486F">
              <w:rPr>
                <w:rFonts w:ascii="Times New Roman" w:eastAsia="Roboto Condensed" w:hAnsi="Times New Roman" w:cs="Times New Roman"/>
                <w:color w:val="auto"/>
                <w:sz w:val="20"/>
                <w:szCs w:val="20"/>
              </w:rPr>
              <w:t>perfuzije</w:t>
            </w:r>
            <w:proofErr w:type="spellEnd"/>
            <w:r w:rsidRPr="0023486F">
              <w:rPr>
                <w:rFonts w:ascii="Times New Roman" w:eastAsia="Roboto Condensed" w:hAnsi="Times New Roman" w:cs="Times New Roman"/>
                <w:color w:val="auto"/>
                <w:sz w:val="20"/>
                <w:szCs w:val="20"/>
              </w:rPr>
              <w:t xml:space="preserve"> iz dinamičnih kontrastno </w:t>
            </w:r>
            <w:proofErr w:type="spellStart"/>
            <w:r w:rsidRPr="0023486F">
              <w:rPr>
                <w:rFonts w:ascii="Times New Roman" w:eastAsia="Roboto Condensed" w:hAnsi="Times New Roman" w:cs="Times New Roman"/>
                <w:color w:val="auto"/>
                <w:sz w:val="20"/>
                <w:szCs w:val="20"/>
              </w:rPr>
              <w:t>ojačanih</w:t>
            </w:r>
            <w:proofErr w:type="spellEnd"/>
            <w:r w:rsidRPr="0023486F">
              <w:rPr>
                <w:rFonts w:ascii="Times New Roman" w:eastAsia="Roboto Condensed" w:hAnsi="Times New Roman" w:cs="Times New Roman"/>
                <w:color w:val="auto"/>
                <w:sz w:val="20"/>
                <w:szCs w:val="20"/>
              </w:rPr>
              <w:t xml:space="preserve"> CT slik organov in tumorjev. Omogočati mora prikaz pretoka krvi, volumna krvi, permeabilnosti in drugih </w:t>
            </w:r>
            <w:proofErr w:type="spellStart"/>
            <w:r w:rsidRPr="0023486F">
              <w:rPr>
                <w:rFonts w:ascii="Times New Roman" w:eastAsia="Roboto Condensed" w:hAnsi="Times New Roman" w:cs="Times New Roman"/>
                <w:color w:val="auto"/>
                <w:sz w:val="20"/>
                <w:szCs w:val="20"/>
              </w:rPr>
              <w:t>perfuzijskih</w:t>
            </w:r>
            <w:proofErr w:type="spellEnd"/>
            <w:r w:rsidRPr="0023486F">
              <w:rPr>
                <w:rFonts w:ascii="Times New Roman" w:eastAsia="Roboto Condensed" w:hAnsi="Times New Roman" w:cs="Times New Roman"/>
                <w:color w:val="auto"/>
                <w:sz w:val="20"/>
                <w:szCs w:val="20"/>
              </w:rPr>
              <w:t xml:space="preserve"> parametrov. Virtualna </w:t>
            </w:r>
            <w:proofErr w:type="spellStart"/>
            <w:r w:rsidRPr="0023486F">
              <w:rPr>
                <w:rFonts w:ascii="Times New Roman" w:eastAsia="Roboto Condensed" w:hAnsi="Times New Roman" w:cs="Times New Roman"/>
                <w:color w:val="auto"/>
                <w:sz w:val="20"/>
                <w:szCs w:val="20"/>
              </w:rPr>
              <w:t>kolonoskopija</w:t>
            </w:r>
            <w:proofErr w:type="spellEnd"/>
            <w:r w:rsidRPr="0023486F">
              <w:rPr>
                <w:rFonts w:ascii="Times New Roman" w:eastAsia="Roboto Condensed" w:hAnsi="Times New Roman" w:cs="Times New Roman"/>
                <w:color w:val="auto"/>
                <w:sz w:val="20"/>
                <w:szCs w:val="20"/>
              </w:rPr>
              <w:t xml:space="preserve"> z možnostjo enostavnega preklapljanja med 2D in 3D pogledom. Sinhrono premikanje po različnih serijah. Samodejna definicija poti. Omogočen prikaz in označevanje polipov. Omogočeno samodejno procesiranje CT slik.</w:t>
            </w:r>
          </w:p>
        </w:tc>
        <w:tc>
          <w:tcPr>
            <w:tcW w:w="651" w:type="pct"/>
            <w:gridSpan w:val="2"/>
            <w:tcBorders>
              <w:top w:val="single" w:sz="4" w:space="0" w:color="auto"/>
              <w:left w:val="single" w:sz="4" w:space="0" w:color="auto"/>
              <w:bottom w:val="single" w:sz="4" w:space="0" w:color="auto"/>
              <w:right w:val="single" w:sz="4" w:space="0" w:color="auto"/>
            </w:tcBorders>
          </w:tcPr>
          <w:p w14:paraId="094557D4" w14:textId="57B284E3" w:rsidR="00A61953" w:rsidRPr="00A61953" w:rsidRDefault="00A61953" w:rsidP="00A61953">
            <w:pPr>
              <w:jc w:val="center"/>
              <w:rPr>
                <w:b w:val="0"/>
              </w:rPr>
            </w:pPr>
          </w:p>
        </w:tc>
        <w:tc>
          <w:tcPr>
            <w:tcW w:w="461" w:type="pct"/>
            <w:gridSpan w:val="2"/>
            <w:tcBorders>
              <w:top w:val="single" w:sz="4" w:space="0" w:color="auto"/>
              <w:left w:val="single" w:sz="4" w:space="0" w:color="auto"/>
              <w:bottom w:val="single" w:sz="4" w:space="0" w:color="auto"/>
              <w:right w:val="single" w:sz="4" w:space="0" w:color="auto"/>
            </w:tcBorders>
          </w:tcPr>
          <w:p w14:paraId="44471836" w14:textId="49A846D7" w:rsidR="00A61953" w:rsidRPr="00A61953" w:rsidRDefault="00A61953"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tcPr>
          <w:p w14:paraId="7678B24B" w14:textId="77777777" w:rsidR="00A61953" w:rsidRPr="0023486F" w:rsidRDefault="00A61953"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5CEFEB" w14:textId="77777777" w:rsidR="00A61953" w:rsidRPr="0023486F" w:rsidRDefault="00A61953" w:rsidP="00A61953">
            <w:pPr>
              <w:rPr>
                <w:lang w:eastAsia="ar-SA"/>
              </w:rPr>
            </w:pPr>
          </w:p>
        </w:tc>
      </w:tr>
      <w:tr w:rsidR="00A61953" w:rsidRPr="0023486F" w14:paraId="7EDBAD4A"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7EAD1" w14:textId="77777777" w:rsidR="00A61953" w:rsidRPr="0023486F" w:rsidRDefault="00A61953" w:rsidP="006B6C4F">
            <w:pPr>
              <w:pStyle w:val="Standard"/>
              <w:numPr>
                <w:ilvl w:val="1"/>
                <w:numId w:val="19"/>
              </w:numPr>
              <w:spacing w:line="276" w:lineRule="auto"/>
              <w:rPr>
                <w:rFonts w:ascii="Times New Roman" w:hAnsi="Times New Roman" w:cs="Times New Roman"/>
                <w:color w:val="auto"/>
                <w:sz w:val="20"/>
                <w:szCs w:val="20"/>
              </w:rPr>
            </w:pPr>
            <w:r w:rsidRPr="0023486F">
              <w:rPr>
                <w:rFonts w:ascii="Times New Roman" w:eastAsia="Roboto Condensed" w:hAnsi="Times New Roman" w:cs="Times New Roman"/>
                <w:color w:val="auto"/>
                <w:sz w:val="20"/>
                <w:szCs w:val="20"/>
              </w:rPr>
              <w:t xml:space="preserve">DUAL ENERGY </w:t>
            </w:r>
          </w:p>
          <w:p w14:paraId="5447FFE8" w14:textId="77777777" w:rsidR="00A61953" w:rsidRPr="0023486F" w:rsidRDefault="00A61953" w:rsidP="00C06AB7">
            <w:pPr>
              <w:pStyle w:val="Standard"/>
              <w:spacing w:line="276" w:lineRule="auto"/>
              <w:ind w:left="306"/>
              <w:rPr>
                <w:rFonts w:ascii="Times New Roman" w:hAnsi="Times New Roman" w:cs="Times New Roman"/>
                <w:color w:val="auto"/>
                <w:sz w:val="20"/>
                <w:szCs w:val="20"/>
              </w:rPr>
            </w:pPr>
            <w:r w:rsidRPr="0023486F">
              <w:rPr>
                <w:rFonts w:ascii="Times New Roman" w:hAnsi="Times New Roman" w:cs="Times New Roman"/>
                <w:color w:val="auto"/>
                <w:sz w:val="20"/>
                <w:szCs w:val="20"/>
              </w:rPr>
              <w:t xml:space="preserve">Omogočeno mora biti poudarjanje in odstranjevanje kostnih struktur z enim klikom pri </w:t>
            </w:r>
            <w:proofErr w:type="spellStart"/>
            <w:r w:rsidRPr="0023486F">
              <w:rPr>
                <w:rFonts w:ascii="Times New Roman" w:hAnsi="Times New Roman" w:cs="Times New Roman"/>
                <w:color w:val="auto"/>
                <w:sz w:val="20"/>
                <w:szCs w:val="20"/>
              </w:rPr>
              <w:t>dvoenergijskih</w:t>
            </w:r>
            <w:proofErr w:type="spellEnd"/>
            <w:r w:rsidRPr="0023486F">
              <w:rPr>
                <w:rFonts w:ascii="Times New Roman" w:hAnsi="Times New Roman" w:cs="Times New Roman"/>
                <w:color w:val="auto"/>
                <w:sz w:val="20"/>
                <w:szCs w:val="20"/>
              </w:rPr>
              <w:t xml:space="preserve"> CT slikah..</w:t>
            </w:r>
          </w:p>
          <w:p w14:paraId="69315905" w14:textId="77777777" w:rsidR="00A61953" w:rsidRPr="0023486F" w:rsidRDefault="00A61953" w:rsidP="00C06AB7">
            <w:pPr>
              <w:pStyle w:val="Standard"/>
              <w:spacing w:line="276" w:lineRule="auto"/>
              <w:ind w:left="306"/>
              <w:rPr>
                <w:rFonts w:ascii="Times New Roman" w:hAnsi="Times New Roman" w:cs="Times New Roman"/>
                <w:color w:val="auto"/>
                <w:sz w:val="20"/>
                <w:szCs w:val="20"/>
              </w:rPr>
            </w:pPr>
            <w:r w:rsidRPr="0023486F">
              <w:rPr>
                <w:rFonts w:ascii="Times New Roman" w:hAnsi="Times New Roman" w:cs="Times New Roman"/>
                <w:color w:val="auto"/>
                <w:sz w:val="20"/>
                <w:szCs w:val="20"/>
              </w:rPr>
              <w:t xml:space="preserve">Omogočati mora prikaz </w:t>
            </w:r>
            <w:proofErr w:type="spellStart"/>
            <w:r w:rsidRPr="0023486F">
              <w:rPr>
                <w:rFonts w:ascii="Times New Roman" w:hAnsi="Times New Roman" w:cs="Times New Roman"/>
                <w:color w:val="auto"/>
                <w:sz w:val="20"/>
                <w:szCs w:val="20"/>
              </w:rPr>
              <w:t>dvoenergijskih</w:t>
            </w:r>
            <w:proofErr w:type="spellEnd"/>
            <w:r w:rsidRPr="0023486F">
              <w:rPr>
                <w:rFonts w:ascii="Times New Roman" w:hAnsi="Times New Roman" w:cs="Times New Roman"/>
                <w:color w:val="auto"/>
                <w:sz w:val="20"/>
                <w:szCs w:val="20"/>
              </w:rPr>
              <w:t xml:space="preserve"> CT slik z možnostjo prikaza </w:t>
            </w:r>
            <w:proofErr w:type="spellStart"/>
            <w:r w:rsidRPr="0023486F">
              <w:rPr>
                <w:rFonts w:ascii="Times New Roman" w:hAnsi="Times New Roman" w:cs="Times New Roman"/>
                <w:color w:val="auto"/>
                <w:sz w:val="20"/>
                <w:szCs w:val="20"/>
              </w:rPr>
              <w:t>perfuzijske</w:t>
            </w:r>
            <w:proofErr w:type="spellEnd"/>
            <w:r w:rsidRPr="0023486F">
              <w:rPr>
                <w:rFonts w:ascii="Times New Roman" w:hAnsi="Times New Roman" w:cs="Times New Roman"/>
                <w:color w:val="auto"/>
                <w:sz w:val="20"/>
                <w:szCs w:val="20"/>
              </w:rPr>
              <w:t xml:space="preserve"> mape. Avtomatska izolacija in barvno označevanje prizadetih žil pljuč, predvsem lezij, ki imajo višjo koncentracijo kontrastnega sredstva</w:t>
            </w:r>
          </w:p>
          <w:p w14:paraId="25310AAE" w14:textId="77777777" w:rsidR="00A61953" w:rsidRPr="0023486F" w:rsidRDefault="00A61953" w:rsidP="00C06AB7">
            <w:pPr>
              <w:pStyle w:val="Standard"/>
              <w:spacing w:line="276" w:lineRule="auto"/>
              <w:ind w:left="306"/>
              <w:rPr>
                <w:rFonts w:ascii="Times New Roman" w:hAnsi="Times New Roman" w:cs="Times New Roman"/>
                <w:color w:val="auto"/>
                <w:sz w:val="20"/>
                <w:szCs w:val="20"/>
              </w:rPr>
            </w:pPr>
            <w:r w:rsidRPr="0023486F">
              <w:rPr>
                <w:rFonts w:ascii="Times New Roman" w:hAnsi="Times New Roman" w:cs="Times New Roman"/>
                <w:color w:val="auto"/>
                <w:sz w:val="20"/>
                <w:szCs w:val="20"/>
              </w:rPr>
              <w:t xml:space="preserve">Omogočeno mora biti ločevanje krvavitve od kontrastnega sredstva pri </w:t>
            </w:r>
            <w:proofErr w:type="spellStart"/>
            <w:r w:rsidRPr="0023486F">
              <w:rPr>
                <w:rFonts w:ascii="Times New Roman" w:hAnsi="Times New Roman" w:cs="Times New Roman"/>
                <w:color w:val="auto"/>
                <w:sz w:val="20"/>
                <w:szCs w:val="20"/>
              </w:rPr>
              <w:t>dvoenergijskih</w:t>
            </w:r>
            <w:proofErr w:type="spellEnd"/>
            <w:r w:rsidRPr="0023486F">
              <w:rPr>
                <w:rFonts w:ascii="Times New Roman" w:hAnsi="Times New Roman" w:cs="Times New Roman"/>
                <w:color w:val="auto"/>
                <w:sz w:val="20"/>
                <w:szCs w:val="20"/>
              </w:rPr>
              <w:t xml:space="preserve"> slikah v možganih. </w:t>
            </w:r>
          </w:p>
          <w:p w14:paraId="65738455" w14:textId="77777777" w:rsidR="00A61953" w:rsidRPr="0023486F" w:rsidRDefault="00A61953" w:rsidP="00C06AB7">
            <w:pPr>
              <w:pStyle w:val="Standard"/>
              <w:spacing w:line="276" w:lineRule="auto"/>
              <w:ind w:left="306"/>
              <w:rPr>
                <w:rFonts w:ascii="Times New Roman" w:hAnsi="Times New Roman" w:cs="Times New Roman"/>
                <w:color w:val="auto"/>
                <w:sz w:val="20"/>
                <w:szCs w:val="20"/>
              </w:rPr>
            </w:pPr>
            <w:r w:rsidRPr="0023486F">
              <w:rPr>
                <w:rFonts w:ascii="Times New Roman" w:hAnsi="Times New Roman" w:cs="Times New Roman"/>
                <w:color w:val="auto"/>
                <w:sz w:val="20"/>
                <w:szCs w:val="20"/>
              </w:rPr>
              <w:t xml:space="preserve">Omogočena mora biti barvna vizualizacija depozitov kristalov </w:t>
            </w:r>
            <w:proofErr w:type="spellStart"/>
            <w:r w:rsidRPr="0023486F">
              <w:rPr>
                <w:rFonts w:ascii="Times New Roman" w:hAnsi="Times New Roman" w:cs="Times New Roman"/>
                <w:color w:val="auto"/>
                <w:sz w:val="20"/>
                <w:szCs w:val="20"/>
              </w:rPr>
              <w:t>urične</w:t>
            </w:r>
            <w:proofErr w:type="spellEnd"/>
            <w:r w:rsidRPr="0023486F">
              <w:rPr>
                <w:rFonts w:ascii="Times New Roman" w:hAnsi="Times New Roman" w:cs="Times New Roman"/>
                <w:color w:val="auto"/>
                <w:sz w:val="20"/>
                <w:szCs w:val="20"/>
              </w:rPr>
              <w:t xml:space="preserve"> kisline v okončinah. </w:t>
            </w:r>
          </w:p>
          <w:p w14:paraId="1BA8A9E4" w14:textId="77777777" w:rsidR="00A61953" w:rsidRPr="0023486F" w:rsidRDefault="00A61953" w:rsidP="00C06AB7">
            <w:pPr>
              <w:pStyle w:val="Standard"/>
              <w:spacing w:line="276" w:lineRule="auto"/>
              <w:ind w:left="306"/>
              <w:rPr>
                <w:rFonts w:ascii="Times New Roman" w:hAnsi="Times New Roman" w:cs="Times New Roman"/>
                <w:color w:val="auto"/>
                <w:sz w:val="20"/>
                <w:szCs w:val="20"/>
              </w:rPr>
            </w:pPr>
            <w:r w:rsidRPr="0023486F">
              <w:rPr>
                <w:rFonts w:ascii="Times New Roman" w:hAnsi="Times New Roman" w:cs="Times New Roman"/>
                <w:color w:val="auto"/>
                <w:sz w:val="20"/>
                <w:szCs w:val="20"/>
              </w:rPr>
              <w:t xml:space="preserve">Omogočati mora izboljšan algoritem za obdelavo </w:t>
            </w:r>
            <w:proofErr w:type="spellStart"/>
            <w:r w:rsidRPr="0023486F">
              <w:rPr>
                <w:rFonts w:ascii="Times New Roman" w:hAnsi="Times New Roman" w:cs="Times New Roman"/>
                <w:color w:val="auto"/>
                <w:sz w:val="20"/>
                <w:szCs w:val="20"/>
              </w:rPr>
              <w:t>dvoenergijskih</w:t>
            </w:r>
            <w:proofErr w:type="spellEnd"/>
            <w:r w:rsidRPr="0023486F">
              <w:rPr>
                <w:rFonts w:ascii="Times New Roman" w:hAnsi="Times New Roman" w:cs="Times New Roman"/>
                <w:color w:val="auto"/>
                <w:sz w:val="20"/>
                <w:szCs w:val="20"/>
              </w:rPr>
              <w:t xml:space="preserve"> kontrastno </w:t>
            </w:r>
            <w:proofErr w:type="spellStart"/>
            <w:r w:rsidRPr="0023486F">
              <w:rPr>
                <w:rFonts w:ascii="Times New Roman" w:hAnsi="Times New Roman" w:cs="Times New Roman"/>
                <w:color w:val="auto"/>
                <w:sz w:val="20"/>
                <w:szCs w:val="20"/>
              </w:rPr>
              <w:t>ojačanih</w:t>
            </w:r>
            <w:proofErr w:type="spellEnd"/>
            <w:r w:rsidRPr="0023486F">
              <w:rPr>
                <w:rFonts w:ascii="Times New Roman" w:hAnsi="Times New Roman" w:cs="Times New Roman"/>
                <w:color w:val="auto"/>
                <w:sz w:val="20"/>
                <w:szCs w:val="20"/>
              </w:rPr>
              <w:t xml:space="preserve"> CT slik poljubno v razponu spektra od vsaj 40 do 150 </w:t>
            </w:r>
            <w:proofErr w:type="spellStart"/>
            <w:r w:rsidRPr="0023486F">
              <w:rPr>
                <w:rFonts w:ascii="Times New Roman" w:hAnsi="Times New Roman" w:cs="Times New Roman"/>
                <w:color w:val="auto"/>
                <w:sz w:val="20"/>
                <w:szCs w:val="20"/>
              </w:rPr>
              <w:t>keV</w:t>
            </w:r>
            <w:proofErr w:type="spellEnd"/>
            <w:r w:rsidRPr="0023486F">
              <w:rPr>
                <w:rFonts w:ascii="Times New Roman" w:hAnsi="Times New Roman" w:cs="Times New Roman"/>
                <w:color w:val="auto"/>
                <w:sz w:val="20"/>
                <w:szCs w:val="20"/>
              </w:rPr>
              <w:t xml:space="preserve">. </w:t>
            </w:r>
          </w:p>
          <w:p w14:paraId="308A50B8" w14:textId="77777777" w:rsidR="00A61953" w:rsidRPr="0023486F" w:rsidRDefault="00A61953" w:rsidP="00C06AB7">
            <w:pPr>
              <w:pStyle w:val="Standard"/>
              <w:spacing w:line="276" w:lineRule="auto"/>
              <w:ind w:left="306"/>
              <w:rPr>
                <w:rFonts w:ascii="Times New Roman" w:hAnsi="Times New Roman" w:cs="Times New Roman"/>
                <w:color w:val="auto"/>
                <w:sz w:val="20"/>
                <w:szCs w:val="20"/>
              </w:rPr>
            </w:pPr>
            <w:r w:rsidRPr="0023486F">
              <w:rPr>
                <w:rFonts w:ascii="Times New Roman" w:hAnsi="Times New Roman" w:cs="Times New Roman"/>
                <w:color w:val="auto"/>
                <w:sz w:val="20"/>
                <w:szCs w:val="20"/>
              </w:rPr>
              <w:t>Omogočena mora biti barvna vizualizacija kostnega mozga in ocena difuznih infiltracij tumorjev.</w:t>
            </w:r>
          </w:p>
          <w:p w14:paraId="454761DC" w14:textId="77777777" w:rsidR="00A61953" w:rsidRPr="0023486F" w:rsidRDefault="00A61953" w:rsidP="00C06AB7">
            <w:pPr>
              <w:pStyle w:val="Standard"/>
              <w:spacing w:line="276" w:lineRule="auto"/>
              <w:ind w:left="306"/>
              <w:rPr>
                <w:rFonts w:ascii="Times New Roman" w:hAnsi="Times New Roman" w:cs="Times New Roman"/>
                <w:color w:val="auto"/>
                <w:sz w:val="20"/>
                <w:szCs w:val="20"/>
              </w:rPr>
            </w:pPr>
            <w:r w:rsidRPr="0023486F">
              <w:rPr>
                <w:rFonts w:ascii="Times New Roman" w:hAnsi="Times New Roman" w:cs="Times New Roman"/>
                <w:color w:val="auto"/>
                <w:sz w:val="20"/>
                <w:szCs w:val="20"/>
              </w:rPr>
              <w:t>Omogočen mora biti 2D in 3D prikaz ledvičnih kamnov, glede na sestavo.</w:t>
            </w:r>
          </w:p>
          <w:p w14:paraId="5E82058B" w14:textId="77777777" w:rsidR="00A61953" w:rsidRPr="0023486F" w:rsidRDefault="00A61953" w:rsidP="00C06AB7">
            <w:pPr>
              <w:pStyle w:val="Standard"/>
              <w:spacing w:line="276" w:lineRule="auto"/>
              <w:ind w:left="306"/>
              <w:rPr>
                <w:rFonts w:ascii="Times New Roman" w:hAnsi="Times New Roman" w:cs="Times New Roman"/>
                <w:color w:val="auto"/>
                <w:sz w:val="20"/>
                <w:szCs w:val="20"/>
              </w:rPr>
            </w:pPr>
            <w:r w:rsidRPr="0023486F">
              <w:rPr>
                <w:rFonts w:ascii="Times New Roman" w:hAnsi="Times New Roman" w:cs="Times New Roman"/>
                <w:color w:val="auto"/>
                <w:sz w:val="20"/>
                <w:szCs w:val="20"/>
              </w:rPr>
              <w:t xml:space="preserve">Omogočati mora navidezni prikaz </w:t>
            </w:r>
            <w:proofErr w:type="spellStart"/>
            <w:r w:rsidRPr="0023486F">
              <w:rPr>
                <w:rFonts w:ascii="Times New Roman" w:hAnsi="Times New Roman" w:cs="Times New Roman"/>
                <w:color w:val="auto"/>
                <w:sz w:val="20"/>
                <w:szCs w:val="20"/>
              </w:rPr>
              <w:t>nativne</w:t>
            </w:r>
            <w:proofErr w:type="spellEnd"/>
            <w:r w:rsidRPr="0023486F">
              <w:rPr>
                <w:rFonts w:ascii="Times New Roman" w:hAnsi="Times New Roman" w:cs="Times New Roman"/>
                <w:color w:val="auto"/>
                <w:sz w:val="20"/>
                <w:szCs w:val="20"/>
              </w:rPr>
              <w:t xml:space="preserve"> slike na </w:t>
            </w:r>
            <w:proofErr w:type="spellStart"/>
            <w:r w:rsidRPr="0023486F">
              <w:rPr>
                <w:rFonts w:ascii="Times New Roman" w:hAnsi="Times New Roman" w:cs="Times New Roman"/>
                <w:color w:val="auto"/>
                <w:sz w:val="20"/>
                <w:szCs w:val="20"/>
              </w:rPr>
              <w:t>dvoenergijskih</w:t>
            </w:r>
            <w:proofErr w:type="spellEnd"/>
            <w:r w:rsidRPr="0023486F">
              <w:rPr>
                <w:rFonts w:ascii="Times New Roman" w:hAnsi="Times New Roman" w:cs="Times New Roman"/>
                <w:color w:val="auto"/>
                <w:sz w:val="20"/>
                <w:szCs w:val="20"/>
              </w:rPr>
              <w:t xml:space="preserve"> slikah z uporabo kontrastnega sredstva. Omogočati mora samodejni prikaz maščobe v jetrih.</w:t>
            </w:r>
          </w:p>
          <w:p w14:paraId="3D1B906B" w14:textId="77777777" w:rsidR="00A61953" w:rsidRPr="0023486F" w:rsidRDefault="00A61953" w:rsidP="00C06AB7">
            <w:pPr>
              <w:pStyle w:val="Standard"/>
              <w:spacing w:line="276" w:lineRule="auto"/>
              <w:ind w:left="306"/>
              <w:rPr>
                <w:rFonts w:ascii="Times New Roman" w:hAnsi="Times New Roman" w:cs="Times New Roman"/>
                <w:color w:val="auto"/>
                <w:sz w:val="20"/>
                <w:szCs w:val="20"/>
              </w:rPr>
            </w:pPr>
            <w:r w:rsidRPr="0023486F">
              <w:rPr>
                <w:rFonts w:ascii="Times New Roman" w:hAnsi="Times New Roman" w:cs="Times New Roman"/>
                <w:color w:val="auto"/>
                <w:sz w:val="20"/>
                <w:szCs w:val="20"/>
              </w:rPr>
              <w:t xml:space="preserve">Omogočeno barvno razlikovanje med </w:t>
            </w:r>
            <w:proofErr w:type="spellStart"/>
            <w:r w:rsidRPr="0023486F">
              <w:rPr>
                <w:rFonts w:ascii="Times New Roman" w:hAnsi="Times New Roman" w:cs="Times New Roman"/>
                <w:color w:val="auto"/>
                <w:sz w:val="20"/>
                <w:szCs w:val="20"/>
              </w:rPr>
              <w:t>kalciniranimi</w:t>
            </w:r>
            <w:proofErr w:type="spellEnd"/>
            <w:r w:rsidRPr="0023486F">
              <w:rPr>
                <w:rFonts w:ascii="Times New Roman" w:hAnsi="Times New Roman" w:cs="Times New Roman"/>
                <w:color w:val="auto"/>
                <w:sz w:val="20"/>
                <w:szCs w:val="20"/>
              </w:rPr>
              <w:t xml:space="preserve"> plaki in kontrastnim sredstvom.</w:t>
            </w:r>
          </w:p>
        </w:tc>
        <w:tc>
          <w:tcPr>
            <w:tcW w:w="651" w:type="pct"/>
            <w:gridSpan w:val="2"/>
            <w:tcBorders>
              <w:top w:val="single" w:sz="4" w:space="0" w:color="auto"/>
              <w:left w:val="single" w:sz="4" w:space="0" w:color="auto"/>
              <w:bottom w:val="single" w:sz="4" w:space="0" w:color="auto"/>
              <w:right w:val="single" w:sz="4" w:space="0" w:color="auto"/>
            </w:tcBorders>
          </w:tcPr>
          <w:p w14:paraId="65803A6D" w14:textId="1725F8AB" w:rsidR="00A61953" w:rsidRPr="00A61953" w:rsidRDefault="00A61953" w:rsidP="00A61953">
            <w:pPr>
              <w:jc w:val="center"/>
              <w:rPr>
                <w:b w:val="0"/>
              </w:rPr>
            </w:pPr>
          </w:p>
        </w:tc>
        <w:tc>
          <w:tcPr>
            <w:tcW w:w="461" w:type="pct"/>
            <w:gridSpan w:val="2"/>
            <w:tcBorders>
              <w:top w:val="single" w:sz="4" w:space="0" w:color="auto"/>
              <w:left w:val="single" w:sz="4" w:space="0" w:color="auto"/>
              <w:bottom w:val="single" w:sz="4" w:space="0" w:color="auto"/>
              <w:right w:val="single" w:sz="4" w:space="0" w:color="auto"/>
            </w:tcBorders>
          </w:tcPr>
          <w:p w14:paraId="034E5479" w14:textId="76A0F00C" w:rsidR="00A61953" w:rsidRPr="00A61953" w:rsidRDefault="00A61953"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tcPr>
          <w:p w14:paraId="6F0B5682" w14:textId="77777777" w:rsidR="00A61953" w:rsidRPr="0023486F" w:rsidRDefault="00A61953"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02AE0B" w14:textId="77777777" w:rsidR="00A61953" w:rsidRPr="0023486F" w:rsidRDefault="00A61953" w:rsidP="00A61953">
            <w:pPr>
              <w:rPr>
                <w:lang w:eastAsia="ar-SA"/>
              </w:rPr>
            </w:pPr>
          </w:p>
        </w:tc>
      </w:tr>
      <w:tr w:rsidR="00946341" w:rsidRPr="0023486F" w14:paraId="62E4285C" w14:textId="77777777" w:rsidTr="008B2B41">
        <w:trPr>
          <w:trHeight w:val="219"/>
          <w:tblHeader/>
        </w:trPr>
        <w:tc>
          <w:tcPr>
            <w:tcW w:w="5000" w:type="pct"/>
            <w:gridSpan w:val="7"/>
            <w:tcBorders>
              <w:top w:val="single" w:sz="4" w:space="0" w:color="auto"/>
              <w:left w:val="single" w:sz="4" w:space="0" w:color="auto"/>
              <w:bottom w:val="single" w:sz="4" w:space="0" w:color="auto"/>
              <w:right w:val="single" w:sz="4" w:space="0" w:color="auto"/>
            </w:tcBorders>
            <w:shd w:val="clear" w:color="auto" w:fill="C6D9F1" w:themeFill="text2" w:themeFillTint="33"/>
            <w:tcMar>
              <w:top w:w="0" w:type="dxa"/>
              <w:left w:w="108" w:type="dxa"/>
              <w:bottom w:w="0" w:type="dxa"/>
              <w:right w:w="108" w:type="dxa"/>
            </w:tcMar>
          </w:tcPr>
          <w:p w14:paraId="4C93F328" w14:textId="5EAFA9CF" w:rsidR="00946341" w:rsidRPr="006B6C4F" w:rsidRDefault="00367F95" w:rsidP="00A61953">
            <w:pPr>
              <w:pStyle w:val="Naslov1"/>
            </w:pPr>
            <w:r w:rsidRPr="006B6C4F">
              <w:t>DODATNO</w:t>
            </w:r>
          </w:p>
        </w:tc>
      </w:tr>
      <w:tr w:rsidR="00A61953" w:rsidRPr="0023486F" w14:paraId="722E1FF8"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D41AA" w14:textId="77777777" w:rsidR="00A61953" w:rsidRPr="0023486F" w:rsidRDefault="00A61953" w:rsidP="006B6C4F">
            <w:pPr>
              <w:pStyle w:val="Standard"/>
              <w:numPr>
                <w:ilvl w:val="1"/>
                <w:numId w:val="19"/>
              </w:numPr>
              <w:spacing w:line="276" w:lineRule="auto"/>
              <w:rPr>
                <w:rFonts w:ascii="Times New Roman" w:hAnsi="Times New Roman" w:cs="Times New Roman"/>
                <w:color w:val="auto"/>
                <w:sz w:val="20"/>
                <w:szCs w:val="20"/>
              </w:rPr>
            </w:pPr>
            <w:r w:rsidRPr="0023486F">
              <w:rPr>
                <w:rFonts w:ascii="Times New Roman" w:eastAsia="Roboto Condensed" w:hAnsi="Times New Roman" w:cs="Times New Roman"/>
                <w:color w:val="auto"/>
                <w:sz w:val="20"/>
                <w:szCs w:val="20"/>
                <w:highlight w:val="white"/>
              </w:rPr>
              <w:lastRenderedPageBreak/>
              <w:t>Omogočena mora biti daljinska kontrola in konfiguracija sistema</w:t>
            </w:r>
            <w:r w:rsidRPr="0023486F">
              <w:rPr>
                <w:rFonts w:ascii="Times New Roman" w:eastAsia="Roboto Condensed" w:hAnsi="Times New Roman" w:cs="Times New Roman"/>
                <w:color w:val="auto"/>
                <w:sz w:val="20"/>
                <w:szCs w:val="20"/>
              </w:rPr>
              <w:t>.</w:t>
            </w:r>
          </w:p>
          <w:p w14:paraId="59FCF458" w14:textId="77777777" w:rsidR="00A61953" w:rsidRPr="0023486F" w:rsidRDefault="00A61953" w:rsidP="00946341">
            <w:pPr>
              <w:pStyle w:val="Standard"/>
              <w:spacing w:line="276" w:lineRule="auto"/>
              <w:ind w:left="720"/>
              <w:rPr>
                <w:rFonts w:ascii="Times New Roman" w:hAnsi="Times New Roman" w:cs="Times New Roman"/>
                <w:color w:val="auto"/>
                <w:sz w:val="20"/>
                <w:szCs w:val="20"/>
              </w:rPr>
            </w:pPr>
            <w:r w:rsidRPr="0023486F">
              <w:rPr>
                <w:rFonts w:ascii="Times New Roman" w:hAnsi="Times New Roman" w:cs="Times New Roman"/>
                <w:color w:val="auto"/>
                <w:sz w:val="20"/>
                <w:szCs w:val="20"/>
              </w:rPr>
              <w:t>Aparat omogoča oddaljeno povezavo s servisnim centrom proizvajalca s proaktivnim spremljanjem delovanja komponent aparata. S tem je omogočen najkrajši možni čas nedelovanja sistema, saj se lahko napake na komponentah odpravijo, pred</w:t>
            </w:r>
            <w:r>
              <w:rPr>
                <w:rFonts w:ascii="Times New Roman" w:hAnsi="Times New Roman" w:cs="Times New Roman"/>
                <w:color w:val="auto"/>
                <w:sz w:val="20"/>
                <w:szCs w:val="20"/>
              </w:rPr>
              <w:t>no</w:t>
            </w:r>
            <w:r w:rsidRPr="0023486F">
              <w:rPr>
                <w:rFonts w:ascii="Times New Roman" w:hAnsi="Times New Roman" w:cs="Times New Roman"/>
                <w:color w:val="auto"/>
                <w:sz w:val="20"/>
                <w:szCs w:val="20"/>
              </w:rPr>
              <w:t xml:space="preserve"> pride do okvare sistema.</w:t>
            </w:r>
          </w:p>
        </w:tc>
        <w:tc>
          <w:tcPr>
            <w:tcW w:w="629" w:type="pct"/>
            <w:tcBorders>
              <w:top w:val="single" w:sz="4" w:space="0" w:color="auto"/>
              <w:left w:val="single" w:sz="4" w:space="0" w:color="auto"/>
              <w:bottom w:val="single" w:sz="4" w:space="0" w:color="auto"/>
              <w:right w:val="single" w:sz="4" w:space="0" w:color="auto"/>
            </w:tcBorders>
          </w:tcPr>
          <w:p w14:paraId="5836A8C9" w14:textId="24B1C9C3" w:rsidR="00A61953" w:rsidRPr="00A61953" w:rsidRDefault="00A61953" w:rsidP="00A61953">
            <w:pPr>
              <w:jc w:val="center"/>
              <w:rPr>
                <w:b w:val="0"/>
              </w:rPr>
            </w:pPr>
          </w:p>
        </w:tc>
        <w:tc>
          <w:tcPr>
            <w:tcW w:w="483" w:type="pct"/>
            <w:gridSpan w:val="3"/>
            <w:tcBorders>
              <w:top w:val="single" w:sz="4" w:space="0" w:color="auto"/>
              <w:left w:val="single" w:sz="4" w:space="0" w:color="auto"/>
              <w:bottom w:val="single" w:sz="4" w:space="0" w:color="auto"/>
              <w:right w:val="single" w:sz="4" w:space="0" w:color="auto"/>
            </w:tcBorders>
          </w:tcPr>
          <w:p w14:paraId="43F61889" w14:textId="6743877E" w:rsidR="00A61953" w:rsidRPr="00A61953" w:rsidRDefault="00A61953"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tcPr>
          <w:p w14:paraId="531820BA" w14:textId="77777777" w:rsidR="00A61953" w:rsidRPr="0023486F" w:rsidRDefault="00A61953"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AC5B0E" w14:textId="77777777" w:rsidR="00A61953" w:rsidRPr="0023486F" w:rsidRDefault="00A61953" w:rsidP="00A61953">
            <w:pPr>
              <w:rPr>
                <w:lang w:eastAsia="ar-SA"/>
              </w:rPr>
            </w:pPr>
          </w:p>
        </w:tc>
      </w:tr>
      <w:tr w:rsidR="00A61953" w:rsidRPr="0023486F" w14:paraId="6570EDE6"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D5EE8" w14:textId="77777777" w:rsidR="00A61953" w:rsidRPr="0023486F" w:rsidRDefault="00A61953" w:rsidP="006B6C4F">
            <w:pPr>
              <w:pStyle w:val="Standard"/>
              <w:numPr>
                <w:ilvl w:val="1"/>
                <w:numId w:val="19"/>
              </w:numPr>
              <w:spacing w:line="276" w:lineRule="auto"/>
              <w:rPr>
                <w:rFonts w:ascii="Times New Roman" w:hAnsi="Times New Roman" w:cs="Times New Roman"/>
                <w:color w:val="auto"/>
                <w:sz w:val="20"/>
                <w:szCs w:val="20"/>
              </w:rPr>
            </w:pPr>
            <w:r w:rsidRPr="0023486F">
              <w:rPr>
                <w:rFonts w:ascii="Times New Roman" w:eastAsia="Roboto Condensed" w:hAnsi="Times New Roman" w:cs="Times New Roman"/>
                <w:color w:val="auto"/>
                <w:sz w:val="20"/>
                <w:szCs w:val="20"/>
              </w:rPr>
              <w:t xml:space="preserve">Aplikativno izobraževanje s strani certificiranega </w:t>
            </w:r>
            <w:proofErr w:type="spellStart"/>
            <w:r w:rsidRPr="0023486F">
              <w:rPr>
                <w:rFonts w:ascii="Times New Roman" w:eastAsia="Roboto Condensed" w:hAnsi="Times New Roman" w:cs="Times New Roman"/>
                <w:color w:val="auto"/>
                <w:sz w:val="20"/>
                <w:szCs w:val="20"/>
              </w:rPr>
              <w:t>aplikatorja</w:t>
            </w:r>
            <w:proofErr w:type="spellEnd"/>
            <w:r w:rsidRPr="0023486F">
              <w:rPr>
                <w:rFonts w:ascii="Times New Roman" w:eastAsia="Roboto Condensed" w:hAnsi="Times New Roman" w:cs="Times New Roman"/>
                <w:color w:val="auto"/>
                <w:sz w:val="20"/>
                <w:szCs w:val="20"/>
              </w:rPr>
              <w:t xml:space="preserve"> (skupaj vsaj 3 tedne - lahko v različnih časovnih obdobjih po dogovoru z uporabnikom).</w:t>
            </w:r>
          </w:p>
        </w:tc>
        <w:tc>
          <w:tcPr>
            <w:tcW w:w="667" w:type="pct"/>
            <w:gridSpan w:val="3"/>
            <w:tcBorders>
              <w:top w:val="single" w:sz="4" w:space="0" w:color="auto"/>
              <w:left w:val="single" w:sz="4" w:space="0" w:color="auto"/>
              <w:bottom w:val="single" w:sz="4" w:space="0" w:color="auto"/>
              <w:right w:val="single" w:sz="4" w:space="0" w:color="auto"/>
            </w:tcBorders>
          </w:tcPr>
          <w:p w14:paraId="407EE730" w14:textId="3CBBC68D" w:rsidR="00A61953" w:rsidRPr="00A61953" w:rsidRDefault="00A61953" w:rsidP="00A61953">
            <w:pPr>
              <w:jc w:val="center"/>
              <w:rPr>
                <w:b w:val="0"/>
              </w:rPr>
            </w:pPr>
          </w:p>
        </w:tc>
        <w:tc>
          <w:tcPr>
            <w:tcW w:w="445" w:type="pct"/>
            <w:tcBorders>
              <w:top w:val="single" w:sz="4" w:space="0" w:color="auto"/>
              <w:left w:val="single" w:sz="4" w:space="0" w:color="auto"/>
              <w:bottom w:val="single" w:sz="4" w:space="0" w:color="auto"/>
              <w:right w:val="single" w:sz="4" w:space="0" w:color="auto"/>
            </w:tcBorders>
          </w:tcPr>
          <w:p w14:paraId="5F77EE7B" w14:textId="53960146" w:rsidR="00A61953" w:rsidRPr="00A61953" w:rsidRDefault="00A61953"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tcPr>
          <w:p w14:paraId="1704E0EB" w14:textId="77777777" w:rsidR="00A61953" w:rsidRPr="0023486F" w:rsidRDefault="00A61953"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3550FE" w14:textId="77777777" w:rsidR="00A61953" w:rsidRPr="0023486F" w:rsidRDefault="00A61953" w:rsidP="00A61953">
            <w:pPr>
              <w:rPr>
                <w:lang w:eastAsia="ar-SA"/>
              </w:rPr>
            </w:pPr>
          </w:p>
        </w:tc>
      </w:tr>
      <w:tr w:rsidR="00A61953" w:rsidRPr="0023486F" w14:paraId="0DEDABE8"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3714A" w14:textId="77777777" w:rsidR="00A61953" w:rsidRPr="0023486F" w:rsidRDefault="00A61953" w:rsidP="006B6C4F">
            <w:pPr>
              <w:pStyle w:val="Standard"/>
              <w:numPr>
                <w:ilvl w:val="1"/>
                <w:numId w:val="19"/>
              </w:numPr>
              <w:spacing w:line="276" w:lineRule="auto"/>
              <w:rPr>
                <w:rFonts w:ascii="Times New Roman" w:hAnsi="Times New Roman" w:cs="Times New Roman"/>
                <w:color w:val="auto"/>
                <w:sz w:val="20"/>
                <w:szCs w:val="20"/>
              </w:rPr>
            </w:pPr>
            <w:r w:rsidRPr="0023486F">
              <w:rPr>
                <w:rFonts w:ascii="Times New Roman" w:eastAsia="Roboto Condensed" w:hAnsi="Times New Roman" w:cs="Times New Roman"/>
                <w:color w:val="auto"/>
                <w:sz w:val="20"/>
                <w:szCs w:val="20"/>
              </w:rPr>
              <w:t>Ponudnik</w:t>
            </w:r>
            <w:r w:rsidR="00A67439">
              <w:rPr>
                <w:rFonts w:ascii="Times New Roman" w:eastAsia="Roboto Condensed" w:hAnsi="Times New Roman" w:cs="Times New Roman"/>
                <w:color w:val="auto"/>
                <w:sz w:val="20"/>
                <w:szCs w:val="20"/>
              </w:rPr>
              <w:t xml:space="preserve"> mora za ekipo uporabnikov (do 5</w:t>
            </w:r>
            <w:r w:rsidRPr="0023486F">
              <w:rPr>
                <w:rFonts w:ascii="Times New Roman" w:eastAsia="Roboto Condensed" w:hAnsi="Times New Roman" w:cs="Times New Roman"/>
                <w:color w:val="auto"/>
                <w:sz w:val="20"/>
                <w:szCs w:val="20"/>
              </w:rPr>
              <w:t xml:space="preserve"> oseb) zagotoviti obisk referenčnega centra v tujini z namenom izmenjave znanja in rokovanja z aparatom po sistemu “</w:t>
            </w:r>
            <w:proofErr w:type="spellStart"/>
            <w:r w:rsidRPr="0023486F">
              <w:rPr>
                <w:rFonts w:ascii="Times New Roman" w:eastAsia="Roboto Condensed" w:hAnsi="Times New Roman" w:cs="Times New Roman"/>
                <w:color w:val="auto"/>
                <w:sz w:val="20"/>
                <w:szCs w:val="20"/>
              </w:rPr>
              <w:t>share-knowledge</w:t>
            </w:r>
            <w:proofErr w:type="spellEnd"/>
            <w:r w:rsidRPr="0023486F">
              <w:rPr>
                <w:rFonts w:ascii="Times New Roman" w:eastAsia="Roboto Condensed" w:hAnsi="Times New Roman" w:cs="Times New Roman"/>
                <w:color w:val="auto"/>
                <w:sz w:val="20"/>
                <w:szCs w:val="20"/>
              </w:rPr>
              <w:t xml:space="preserve">”. </w:t>
            </w:r>
          </w:p>
        </w:tc>
        <w:tc>
          <w:tcPr>
            <w:tcW w:w="667" w:type="pct"/>
            <w:gridSpan w:val="3"/>
            <w:tcBorders>
              <w:top w:val="single" w:sz="4" w:space="0" w:color="auto"/>
              <w:left w:val="single" w:sz="4" w:space="0" w:color="auto"/>
              <w:bottom w:val="single" w:sz="4" w:space="0" w:color="auto"/>
              <w:right w:val="single" w:sz="4" w:space="0" w:color="auto"/>
            </w:tcBorders>
          </w:tcPr>
          <w:p w14:paraId="59FDEA77" w14:textId="0CE3F560" w:rsidR="00A61953" w:rsidRPr="00A61953" w:rsidRDefault="00A61953" w:rsidP="00A61953">
            <w:pPr>
              <w:jc w:val="center"/>
              <w:rPr>
                <w:b w:val="0"/>
              </w:rPr>
            </w:pPr>
          </w:p>
        </w:tc>
        <w:tc>
          <w:tcPr>
            <w:tcW w:w="445" w:type="pct"/>
            <w:tcBorders>
              <w:top w:val="single" w:sz="4" w:space="0" w:color="auto"/>
              <w:left w:val="single" w:sz="4" w:space="0" w:color="auto"/>
              <w:bottom w:val="single" w:sz="4" w:space="0" w:color="auto"/>
              <w:right w:val="single" w:sz="4" w:space="0" w:color="auto"/>
            </w:tcBorders>
          </w:tcPr>
          <w:p w14:paraId="7D18B51D" w14:textId="0ABCED30" w:rsidR="00A61953" w:rsidRPr="00A61953" w:rsidRDefault="00A61953"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tcPr>
          <w:p w14:paraId="37E90A3A" w14:textId="77777777" w:rsidR="00A61953" w:rsidRPr="0023486F" w:rsidRDefault="00A61953"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3A341B" w14:textId="77777777" w:rsidR="00A61953" w:rsidRPr="0023486F" w:rsidRDefault="00A61953" w:rsidP="00A61953">
            <w:pPr>
              <w:rPr>
                <w:lang w:eastAsia="ar-SA"/>
              </w:rPr>
            </w:pPr>
          </w:p>
        </w:tc>
      </w:tr>
      <w:tr w:rsidR="00A61953" w:rsidRPr="0023486F" w14:paraId="5FD8FED5"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88A52" w14:textId="77777777" w:rsidR="00A61953" w:rsidRPr="0023486F" w:rsidRDefault="00A61953" w:rsidP="006B6C4F">
            <w:pPr>
              <w:pStyle w:val="Standard"/>
              <w:numPr>
                <w:ilvl w:val="1"/>
                <w:numId w:val="19"/>
              </w:numPr>
              <w:spacing w:line="276" w:lineRule="auto"/>
              <w:rPr>
                <w:rFonts w:ascii="Times New Roman" w:hAnsi="Times New Roman" w:cs="Times New Roman"/>
                <w:color w:val="auto"/>
                <w:sz w:val="20"/>
                <w:szCs w:val="20"/>
              </w:rPr>
            </w:pPr>
            <w:r w:rsidRPr="0023486F">
              <w:rPr>
                <w:rFonts w:ascii="Times New Roman" w:eastAsia="Roboto Condensed" w:hAnsi="Times New Roman" w:cs="Times New Roman"/>
                <w:color w:val="auto"/>
                <w:sz w:val="20"/>
                <w:szCs w:val="20"/>
              </w:rPr>
              <w:t>Sistem mora omogočati delovanje po DICOM protokolu in veljavnih mednarodnih standardih po veljavni zakonodaji.</w:t>
            </w:r>
          </w:p>
        </w:tc>
        <w:tc>
          <w:tcPr>
            <w:tcW w:w="667" w:type="pct"/>
            <w:gridSpan w:val="3"/>
            <w:tcBorders>
              <w:top w:val="single" w:sz="4" w:space="0" w:color="auto"/>
              <w:left w:val="single" w:sz="4" w:space="0" w:color="auto"/>
              <w:bottom w:val="single" w:sz="4" w:space="0" w:color="auto"/>
              <w:right w:val="single" w:sz="4" w:space="0" w:color="auto"/>
            </w:tcBorders>
          </w:tcPr>
          <w:p w14:paraId="010F4EA0" w14:textId="2F878411" w:rsidR="00A61953" w:rsidRPr="00A61953" w:rsidRDefault="00A61953" w:rsidP="00A61953">
            <w:pPr>
              <w:jc w:val="center"/>
              <w:rPr>
                <w:b w:val="0"/>
              </w:rPr>
            </w:pPr>
          </w:p>
        </w:tc>
        <w:tc>
          <w:tcPr>
            <w:tcW w:w="445" w:type="pct"/>
            <w:tcBorders>
              <w:top w:val="single" w:sz="4" w:space="0" w:color="auto"/>
              <w:left w:val="single" w:sz="4" w:space="0" w:color="auto"/>
              <w:bottom w:val="single" w:sz="4" w:space="0" w:color="auto"/>
              <w:right w:val="single" w:sz="4" w:space="0" w:color="auto"/>
            </w:tcBorders>
          </w:tcPr>
          <w:p w14:paraId="4347F3B7" w14:textId="20491A6D" w:rsidR="00A61953" w:rsidRPr="00A61953" w:rsidRDefault="00A61953"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tcPr>
          <w:p w14:paraId="3A5D9809" w14:textId="77777777" w:rsidR="00A61953" w:rsidRPr="0023486F" w:rsidRDefault="00A61953"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E6D6F" w14:textId="77777777" w:rsidR="00A61953" w:rsidRPr="0023486F" w:rsidRDefault="00A61953" w:rsidP="00A61953">
            <w:pPr>
              <w:rPr>
                <w:lang w:eastAsia="ar-SA"/>
              </w:rPr>
            </w:pPr>
          </w:p>
        </w:tc>
      </w:tr>
      <w:tr w:rsidR="00A61953" w:rsidRPr="0023486F" w14:paraId="3E6337E0"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52479" w14:textId="77777777" w:rsidR="00A61953" w:rsidRPr="0023486F" w:rsidRDefault="00A61953" w:rsidP="006B6C4F">
            <w:pPr>
              <w:pStyle w:val="Standard"/>
              <w:numPr>
                <w:ilvl w:val="1"/>
                <w:numId w:val="19"/>
              </w:numPr>
              <w:spacing w:line="276" w:lineRule="auto"/>
              <w:rPr>
                <w:rFonts w:ascii="Times New Roman" w:hAnsi="Times New Roman" w:cs="Times New Roman"/>
                <w:color w:val="auto"/>
                <w:sz w:val="20"/>
                <w:szCs w:val="20"/>
              </w:rPr>
            </w:pPr>
            <w:r w:rsidRPr="0023486F">
              <w:rPr>
                <w:rFonts w:ascii="Times New Roman" w:eastAsia="Roboto Condensed" w:hAnsi="Times New Roman" w:cs="Times New Roman"/>
                <w:color w:val="auto"/>
                <w:sz w:val="20"/>
                <w:szCs w:val="20"/>
              </w:rPr>
              <w:t>Sistem mora imeti sledeče DICOM licence:</w:t>
            </w:r>
          </w:p>
          <w:p w14:paraId="1A44E96F" w14:textId="77777777" w:rsidR="00A61953" w:rsidRPr="0023486F" w:rsidRDefault="00A61953" w:rsidP="00946341">
            <w:pPr>
              <w:pStyle w:val="Standard"/>
              <w:numPr>
                <w:ilvl w:val="1"/>
                <w:numId w:val="2"/>
              </w:numPr>
              <w:spacing w:line="276" w:lineRule="auto"/>
              <w:rPr>
                <w:rFonts w:ascii="Times New Roman" w:hAnsi="Times New Roman" w:cs="Times New Roman"/>
                <w:color w:val="auto"/>
                <w:sz w:val="20"/>
                <w:szCs w:val="20"/>
              </w:rPr>
            </w:pPr>
            <w:r w:rsidRPr="0023486F">
              <w:rPr>
                <w:rFonts w:ascii="Times New Roman" w:eastAsia="Roboto Condensed" w:hAnsi="Times New Roman" w:cs="Times New Roman"/>
                <w:color w:val="auto"/>
                <w:sz w:val="20"/>
                <w:szCs w:val="20"/>
              </w:rPr>
              <w:t xml:space="preserve">DICOM </w:t>
            </w:r>
            <w:proofErr w:type="spellStart"/>
            <w:r w:rsidRPr="0023486F">
              <w:rPr>
                <w:rFonts w:ascii="Times New Roman" w:eastAsia="Roboto Condensed" w:hAnsi="Times New Roman" w:cs="Times New Roman"/>
                <w:color w:val="auto"/>
                <w:sz w:val="20"/>
                <w:szCs w:val="20"/>
              </w:rPr>
              <w:t>Send</w:t>
            </w:r>
            <w:proofErr w:type="spellEnd"/>
            <w:r w:rsidRPr="0023486F">
              <w:rPr>
                <w:rFonts w:ascii="Times New Roman" w:eastAsia="Roboto Condensed" w:hAnsi="Times New Roman" w:cs="Times New Roman"/>
                <w:color w:val="auto"/>
                <w:sz w:val="20"/>
                <w:szCs w:val="20"/>
              </w:rPr>
              <w:t>/</w:t>
            </w:r>
            <w:proofErr w:type="spellStart"/>
            <w:r w:rsidRPr="0023486F">
              <w:rPr>
                <w:rFonts w:ascii="Times New Roman" w:eastAsia="Roboto Condensed" w:hAnsi="Times New Roman" w:cs="Times New Roman"/>
                <w:color w:val="auto"/>
                <w:sz w:val="20"/>
                <w:szCs w:val="20"/>
              </w:rPr>
              <w:t>StC</w:t>
            </w:r>
            <w:proofErr w:type="spellEnd"/>
          </w:p>
          <w:p w14:paraId="60BC18FF" w14:textId="77777777" w:rsidR="00A61953" w:rsidRPr="0023486F" w:rsidRDefault="00A61953" w:rsidP="00946341">
            <w:pPr>
              <w:pStyle w:val="Standard"/>
              <w:numPr>
                <w:ilvl w:val="1"/>
                <w:numId w:val="2"/>
              </w:numPr>
              <w:spacing w:line="276" w:lineRule="auto"/>
              <w:rPr>
                <w:rFonts w:ascii="Times New Roman" w:hAnsi="Times New Roman" w:cs="Times New Roman"/>
                <w:color w:val="auto"/>
                <w:sz w:val="20"/>
                <w:szCs w:val="20"/>
              </w:rPr>
            </w:pPr>
            <w:r w:rsidRPr="0023486F">
              <w:rPr>
                <w:rFonts w:ascii="Times New Roman" w:eastAsia="Roboto Condensed" w:hAnsi="Times New Roman" w:cs="Times New Roman"/>
                <w:color w:val="auto"/>
                <w:sz w:val="20"/>
                <w:szCs w:val="20"/>
              </w:rPr>
              <w:t xml:space="preserve">DICOM </w:t>
            </w:r>
            <w:proofErr w:type="spellStart"/>
            <w:r w:rsidRPr="0023486F">
              <w:rPr>
                <w:rFonts w:ascii="Times New Roman" w:eastAsia="Roboto Condensed" w:hAnsi="Times New Roman" w:cs="Times New Roman"/>
                <w:color w:val="auto"/>
                <w:sz w:val="20"/>
                <w:szCs w:val="20"/>
              </w:rPr>
              <w:t>Print</w:t>
            </w:r>
            <w:proofErr w:type="spellEnd"/>
          </w:p>
          <w:p w14:paraId="2B17C807" w14:textId="77777777" w:rsidR="00A61953" w:rsidRPr="0023486F" w:rsidRDefault="00A61953" w:rsidP="00946341">
            <w:pPr>
              <w:pStyle w:val="Standard"/>
              <w:numPr>
                <w:ilvl w:val="1"/>
                <w:numId w:val="2"/>
              </w:numPr>
              <w:spacing w:line="276" w:lineRule="auto"/>
              <w:rPr>
                <w:rFonts w:ascii="Times New Roman" w:hAnsi="Times New Roman" w:cs="Times New Roman"/>
                <w:color w:val="auto"/>
                <w:sz w:val="20"/>
                <w:szCs w:val="20"/>
              </w:rPr>
            </w:pPr>
            <w:r w:rsidRPr="0023486F">
              <w:rPr>
                <w:rFonts w:ascii="Times New Roman" w:eastAsia="Roboto Condensed" w:hAnsi="Times New Roman" w:cs="Times New Roman"/>
                <w:color w:val="auto"/>
                <w:sz w:val="20"/>
                <w:szCs w:val="20"/>
              </w:rPr>
              <w:t xml:space="preserve">DICOM </w:t>
            </w:r>
            <w:proofErr w:type="spellStart"/>
            <w:r w:rsidRPr="0023486F">
              <w:rPr>
                <w:rFonts w:ascii="Times New Roman" w:eastAsia="Roboto Condensed" w:hAnsi="Times New Roman" w:cs="Times New Roman"/>
                <w:color w:val="auto"/>
                <w:sz w:val="20"/>
                <w:szCs w:val="20"/>
              </w:rPr>
              <w:t>Query</w:t>
            </w:r>
            <w:proofErr w:type="spellEnd"/>
            <w:r w:rsidRPr="0023486F">
              <w:rPr>
                <w:rFonts w:ascii="Times New Roman" w:eastAsia="Roboto Condensed" w:hAnsi="Times New Roman" w:cs="Times New Roman"/>
                <w:color w:val="auto"/>
                <w:sz w:val="20"/>
                <w:szCs w:val="20"/>
              </w:rPr>
              <w:t>/</w:t>
            </w:r>
            <w:proofErr w:type="spellStart"/>
            <w:r w:rsidRPr="0023486F">
              <w:rPr>
                <w:rFonts w:ascii="Times New Roman" w:eastAsia="Roboto Condensed" w:hAnsi="Times New Roman" w:cs="Times New Roman"/>
                <w:color w:val="auto"/>
                <w:sz w:val="20"/>
                <w:szCs w:val="20"/>
              </w:rPr>
              <w:t>Retrieve</w:t>
            </w:r>
            <w:proofErr w:type="spellEnd"/>
          </w:p>
          <w:p w14:paraId="4A6182C5" w14:textId="77777777" w:rsidR="00A61953" w:rsidRPr="0023486F" w:rsidRDefault="00A61953" w:rsidP="00946341">
            <w:pPr>
              <w:pStyle w:val="Standard"/>
              <w:numPr>
                <w:ilvl w:val="1"/>
                <w:numId w:val="2"/>
              </w:numPr>
              <w:spacing w:line="276" w:lineRule="auto"/>
              <w:rPr>
                <w:rFonts w:ascii="Times New Roman" w:hAnsi="Times New Roman" w:cs="Times New Roman"/>
                <w:color w:val="auto"/>
                <w:sz w:val="20"/>
                <w:szCs w:val="20"/>
              </w:rPr>
            </w:pPr>
            <w:r w:rsidRPr="0023486F">
              <w:rPr>
                <w:rFonts w:ascii="Times New Roman" w:eastAsia="Roboto Condensed" w:hAnsi="Times New Roman" w:cs="Times New Roman"/>
                <w:color w:val="auto"/>
                <w:sz w:val="20"/>
                <w:szCs w:val="20"/>
              </w:rPr>
              <w:t xml:space="preserve">DICOM </w:t>
            </w:r>
            <w:proofErr w:type="spellStart"/>
            <w:r w:rsidRPr="0023486F">
              <w:rPr>
                <w:rFonts w:ascii="Times New Roman" w:eastAsia="Roboto Condensed" w:hAnsi="Times New Roman" w:cs="Times New Roman"/>
                <w:color w:val="auto"/>
                <w:sz w:val="20"/>
                <w:szCs w:val="20"/>
              </w:rPr>
              <w:t>Worklist</w:t>
            </w:r>
            <w:proofErr w:type="spellEnd"/>
            <w:r w:rsidRPr="0023486F">
              <w:rPr>
                <w:rFonts w:ascii="Times New Roman" w:eastAsia="Roboto Condensed" w:hAnsi="Times New Roman" w:cs="Times New Roman"/>
                <w:color w:val="auto"/>
                <w:sz w:val="20"/>
                <w:szCs w:val="20"/>
              </w:rPr>
              <w:t>/MPPS</w:t>
            </w:r>
          </w:p>
          <w:p w14:paraId="19E28B52" w14:textId="77777777" w:rsidR="00A61953" w:rsidRPr="0023486F" w:rsidRDefault="00A61953" w:rsidP="00946341">
            <w:pPr>
              <w:pStyle w:val="Standard"/>
              <w:numPr>
                <w:ilvl w:val="1"/>
                <w:numId w:val="2"/>
              </w:numPr>
              <w:spacing w:line="276" w:lineRule="auto"/>
              <w:rPr>
                <w:rFonts w:ascii="Times New Roman" w:hAnsi="Times New Roman" w:cs="Times New Roman"/>
                <w:color w:val="auto"/>
                <w:sz w:val="20"/>
                <w:szCs w:val="20"/>
              </w:rPr>
            </w:pPr>
            <w:r w:rsidRPr="0023486F">
              <w:rPr>
                <w:rFonts w:ascii="Times New Roman" w:eastAsia="Roboto Condensed" w:hAnsi="Times New Roman" w:cs="Times New Roman"/>
                <w:color w:val="auto"/>
                <w:sz w:val="20"/>
                <w:szCs w:val="20"/>
              </w:rPr>
              <w:t xml:space="preserve">DICOM </w:t>
            </w:r>
            <w:proofErr w:type="spellStart"/>
            <w:r w:rsidRPr="0023486F">
              <w:rPr>
                <w:rFonts w:ascii="Times New Roman" w:eastAsia="Roboto Condensed" w:hAnsi="Times New Roman" w:cs="Times New Roman"/>
                <w:color w:val="auto"/>
                <w:sz w:val="20"/>
                <w:szCs w:val="20"/>
              </w:rPr>
              <w:t>Dose</w:t>
            </w:r>
            <w:proofErr w:type="spellEnd"/>
            <w:r w:rsidRPr="0023486F">
              <w:rPr>
                <w:rFonts w:ascii="Times New Roman" w:eastAsia="Roboto Condensed" w:hAnsi="Times New Roman" w:cs="Times New Roman"/>
                <w:color w:val="auto"/>
                <w:sz w:val="20"/>
                <w:szCs w:val="20"/>
              </w:rPr>
              <w:t xml:space="preserve"> </w:t>
            </w:r>
            <w:proofErr w:type="spellStart"/>
            <w:r w:rsidRPr="0023486F">
              <w:rPr>
                <w:rFonts w:ascii="Times New Roman" w:eastAsia="Roboto Condensed" w:hAnsi="Times New Roman" w:cs="Times New Roman"/>
                <w:color w:val="auto"/>
                <w:sz w:val="20"/>
                <w:szCs w:val="20"/>
              </w:rPr>
              <w:t>Structured</w:t>
            </w:r>
            <w:proofErr w:type="spellEnd"/>
            <w:r w:rsidRPr="0023486F">
              <w:rPr>
                <w:rFonts w:ascii="Times New Roman" w:eastAsia="Roboto Condensed" w:hAnsi="Times New Roman" w:cs="Times New Roman"/>
                <w:color w:val="auto"/>
                <w:sz w:val="20"/>
                <w:szCs w:val="20"/>
              </w:rPr>
              <w:t xml:space="preserve"> REPORT</w:t>
            </w:r>
          </w:p>
        </w:tc>
        <w:tc>
          <w:tcPr>
            <w:tcW w:w="667" w:type="pct"/>
            <w:gridSpan w:val="3"/>
            <w:tcBorders>
              <w:top w:val="single" w:sz="4" w:space="0" w:color="auto"/>
              <w:left w:val="single" w:sz="4" w:space="0" w:color="auto"/>
              <w:bottom w:val="single" w:sz="4" w:space="0" w:color="auto"/>
              <w:right w:val="single" w:sz="4" w:space="0" w:color="auto"/>
            </w:tcBorders>
          </w:tcPr>
          <w:p w14:paraId="230794C5" w14:textId="103FD8AD" w:rsidR="00A61953" w:rsidRPr="00A61953" w:rsidRDefault="00A61953" w:rsidP="00A61953">
            <w:pPr>
              <w:jc w:val="center"/>
              <w:rPr>
                <w:b w:val="0"/>
              </w:rPr>
            </w:pPr>
          </w:p>
        </w:tc>
        <w:tc>
          <w:tcPr>
            <w:tcW w:w="445" w:type="pct"/>
            <w:tcBorders>
              <w:top w:val="single" w:sz="4" w:space="0" w:color="auto"/>
              <w:left w:val="single" w:sz="4" w:space="0" w:color="auto"/>
              <w:bottom w:val="single" w:sz="4" w:space="0" w:color="auto"/>
              <w:right w:val="single" w:sz="4" w:space="0" w:color="auto"/>
            </w:tcBorders>
          </w:tcPr>
          <w:p w14:paraId="74E30415" w14:textId="7CE24A0D" w:rsidR="00A61953" w:rsidRPr="00A61953" w:rsidRDefault="00A61953"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tcPr>
          <w:p w14:paraId="44209483" w14:textId="77777777" w:rsidR="00A61953" w:rsidRPr="0023486F" w:rsidRDefault="00A61953"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EE3B3C" w14:textId="77777777" w:rsidR="00A61953" w:rsidRPr="0023486F" w:rsidRDefault="00A61953" w:rsidP="00A61953">
            <w:pPr>
              <w:rPr>
                <w:lang w:eastAsia="ar-SA"/>
              </w:rPr>
            </w:pPr>
          </w:p>
        </w:tc>
      </w:tr>
      <w:tr w:rsidR="00A61953" w:rsidRPr="0023486F" w14:paraId="4CA63F7A"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3665C" w14:textId="77777777" w:rsidR="00A61953" w:rsidRPr="0023486F" w:rsidRDefault="00A61953" w:rsidP="006B6C4F">
            <w:pPr>
              <w:pStyle w:val="Standard"/>
              <w:numPr>
                <w:ilvl w:val="1"/>
                <w:numId w:val="19"/>
              </w:numPr>
              <w:spacing w:line="276" w:lineRule="auto"/>
              <w:rPr>
                <w:rFonts w:ascii="Times New Roman" w:hAnsi="Times New Roman" w:cs="Times New Roman"/>
                <w:color w:val="auto"/>
                <w:sz w:val="20"/>
                <w:szCs w:val="20"/>
              </w:rPr>
            </w:pPr>
            <w:r w:rsidRPr="0023486F">
              <w:rPr>
                <w:rFonts w:ascii="Times New Roman" w:eastAsia="Roboto Condensed" w:hAnsi="Times New Roman" w:cs="Times New Roman"/>
                <w:color w:val="auto"/>
                <w:sz w:val="20"/>
                <w:szCs w:val="20"/>
              </w:rPr>
              <w:t>Omogočeno delovanje preko LAN povezave.</w:t>
            </w:r>
          </w:p>
        </w:tc>
        <w:tc>
          <w:tcPr>
            <w:tcW w:w="667" w:type="pct"/>
            <w:gridSpan w:val="3"/>
            <w:tcBorders>
              <w:top w:val="single" w:sz="4" w:space="0" w:color="auto"/>
              <w:left w:val="single" w:sz="4" w:space="0" w:color="auto"/>
              <w:bottom w:val="single" w:sz="4" w:space="0" w:color="auto"/>
              <w:right w:val="single" w:sz="4" w:space="0" w:color="auto"/>
            </w:tcBorders>
          </w:tcPr>
          <w:p w14:paraId="235ADD65" w14:textId="3FBC425C" w:rsidR="00A61953" w:rsidRPr="00A61953" w:rsidRDefault="00A61953" w:rsidP="00A61953">
            <w:pPr>
              <w:jc w:val="center"/>
              <w:rPr>
                <w:b w:val="0"/>
              </w:rPr>
            </w:pPr>
          </w:p>
        </w:tc>
        <w:tc>
          <w:tcPr>
            <w:tcW w:w="445" w:type="pct"/>
            <w:tcBorders>
              <w:top w:val="single" w:sz="4" w:space="0" w:color="auto"/>
              <w:left w:val="single" w:sz="4" w:space="0" w:color="auto"/>
              <w:bottom w:val="single" w:sz="4" w:space="0" w:color="auto"/>
              <w:right w:val="single" w:sz="4" w:space="0" w:color="auto"/>
            </w:tcBorders>
          </w:tcPr>
          <w:p w14:paraId="6FEC3CD6" w14:textId="7C681360" w:rsidR="00A61953" w:rsidRPr="00A61953" w:rsidRDefault="00A61953"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tcPr>
          <w:p w14:paraId="54E6D314" w14:textId="77777777" w:rsidR="00A61953" w:rsidRPr="0023486F" w:rsidRDefault="00A61953"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3C917D" w14:textId="77777777" w:rsidR="00A61953" w:rsidRPr="0023486F" w:rsidRDefault="00A61953" w:rsidP="00A61953">
            <w:pPr>
              <w:rPr>
                <w:lang w:eastAsia="ar-SA"/>
              </w:rPr>
            </w:pPr>
          </w:p>
        </w:tc>
      </w:tr>
      <w:tr w:rsidR="00A61953" w:rsidRPr="0023486F" w14:paraId="60DB86FE" w14:textId="77777777" w:rsidTr="001D0DC7">
        <w:trPr>
          <w:trHeight w:val="219"/>
          <w:tblHeader/>
        </w:trPr>
        <w:tc>
          <w:tcPr>
            <w:tcW w:w="2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E07B6" w14:textId="77777777" w:rsidR="00A61953" w:rsidRPr="0023486F" w:rsidRDefault="00A61953" w:rsidP="006B6C4F">
            <w:pPr>
              <w:pStyle w:val="Standard"/>
              <w:numPr>
                <w:ilvl w:val="1"/>
                <w:numId w:val="19"/>
              </w:numPr>
              <w:spacing w:line="276" w:lineRule="auto"/>
              <w:rPr>
                <w:rFonts w:ascii="Times New Roman" w:hAnsi="Times New Roman" w:cs="Times New Roman"/>
                <w:color w:val="auto"/>
                <w:sz w:val="20"/>
                <w:szCs w:val="20"/>
              </w:rPr>
            </w:pPr>
            <w:r w:rsidRPr="0023486F">
              <w:rPr>
                <w:rFonts w:ascii="Times New Roman" w:eastAsia="Roboto Condensed" w:hAnsi="Times New Roman" w:cs="Times New Roman"/>
                <w:color w:val="auto"/>
                <w:sz w:val="20"/>
                <w:szCs w:val="20"/>
                <w:highlight w:val="white"/>
              </w:rPr>
              <w:t>Popolna integracija z obstoječim RIS in PACS sistemom v SB Celje</w:t>
            </w:r>
            <w:r w:rsidRPr="0023486F">
              <w:rPr>
                <w:rFonts w:ascii="Times New Roman" w:eastAsia="Roboto Condensed" w:hAnsi="Times New Roman" w:cs="Times New Roman"/>
                <w:color w:val="auto"/>
                <w:sz w:val="20"/>
                <w:szCs w:val="20"/>
              </w:rPr>
              <w:t>.</w:t>
            </w:r>
          </w:p>
        </w:tc>
        <w:tc>
          <w:tcPr>
            <w:tcW w:w="667" w:type="pct"/>
            <w:gridSpan w:val="3"/>
            <w:tcBorders>
              <w:top w:val="single" w:sz="4" w:space="0" w:color="auto"/>
              <w:left w:val="single" w:sz="4" w:space="0" w:color="auto"/>
              <w:bottom w:val="single" w:sz="4" w:space="0" w:color="auto"/>
              <w:right w:val="single" w:sz="4" w:space="0" w:color="auto"/>
            </w:tcBorders>
          </w:tcPr>
          <w:p w14:paraId="00DA832C" w14:textId="2DF2DFD7" w:rsidR="00A61953" w:rsidRPr="00A61953" w:rsidRDefault="00A61953" w:rsidP="00A61953">
            <w:pPr>
              <w:jc w:val="center"/>
              <w:rPr>
                <w:b w:val="0"/>
              </w:rPr>
            </w:pPr>
          </w:p>
        </w:tc>
        <w:tc>
          <w:tcPr>
            <w:tcW w:w="445" w:type="pct"/>
            <w:tcBorders>
              <w:top w:val="single" w:sz="4" w:space="0" w:color="auto"/>
              <w:left w:val="single" w:sz="4" w:space="0" w:color="auto"/>
              <w:bottom w:val="single" w:sz="4" w:space="0" w:color="auto"/>
              <w:right w:val="single" w:sz="4" w:space="0" w:color="auto"/>
            </w:tcBorders>
          </w:tcPr>
          <w:p w14:paraId="59E6EF59" w14:textId="344AA042" w:rsidR="00A61953" w:rsidRPr="00A61953" w:rsidRDefault="00A61953" w:rsidP="00A61953">
            <w:pPr>
              <w:jc w:val="center"/>
              <w:rPr>
                <w:b w:val="0"/>
              </w:rPr>
            </w:pPr>
          </w:p>
        </w:tc>
        <w:tc>
          <w:tcPr>
            <w:tcW w:w="1109" w:type="pct"/>
            <w:tcBorders>
              <w:top w:val="single" w:sz="4" w:space="0" w:color="auto"/>
              <w:left w:val="single" w:sz="4" w:space="0" w:color="auto"/>
              <w:bottom w:val="single" w:sz="4" w:space="0" w:color="auto"/>
              <w:right w:val="single" w:sz="4" w:space="0" w:color="auto"/>
            </w:tcBorders>
          </w:tcPr>
          <w:p w14:paraId="0B79044D" w14:textId="77777777" w:rsidR="00A61953" w:rsidRPr="0023486F" w:rsidRDefault="00A61953" w:rsidP="00A61953">
            <w:pPr>
              <w:rPr>
                <w:lang w:eastAsia="ar-SA"/>
              </w:rPr>
            </w:pPr>
          </w:p>
        </w:tc>
        <w:tc>
          <w:tcPr>
            <w:tcW w:w="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A6AA2E" w14:textId="77777777" w:rsidR="00A61953" w:rsidRPr="0023486F" w:rsidRDefault="00A61953" w:rsidP="00A61953">
            <w:pPr>
              <w:rPr>
                <w:lang w:eastAsia="ar-SA"/>
              </w:rPr>
            </w:pPr>
          </w:p>
        </w:tc>
      </w:tr>
    </w:tbl>
    <w:p w14:paraId="60D6A7C5" w14:textId="77777777" w:rsidR="00946341" w:rsidRPr="0023486F" w:rsidRDefault="00946341" w:rsidP="00A61953">
      <w:pPr>
        <w:rPr>
          <w:rFonts w:eastAsia="Times New Roman"/>
          <w:lang w:eastAsia="sl-SI"/>
        </w:rPr>
      </w:pPr>
      <w:r w:rsidRPr="0023486F">
        <w:br w:type="page"/>
      </w:r>
    </w:p>
    <w:p w14:paraId="25EF272E" w14:textId="77777777" w:rsidR="00946341" w:rsidRPr="000353FE" w:rsidRDefault="00946341" w:rsidP="00A61953">
      <w:pPr>
        <w:rPr>
          <w:lang w:eastAsia="zh-CN"/>
        </w:rPr>
      </w:pPr>
      <w:r w:rsidRPr="000353FE">
        <w:rPr>
          <w:lang w:eastAsia="zh-CN"/>
        </w:rPr>
        <w:lastRenderedPageBreak/>
        <w:t>Kriterij za izbiro najugodnejše ponudbe:</w:t>
      </w:r>
    </w:p>
    <w:p w14:paraId="62BED7CA" w14:textId="77777777" w:rsidR="00946341" w:rsidRPr="0023486F" w:rsidRDefault="00946341" w:rsidP="00A61953">
      <w:pPr>
        <w:rPr>
          <w:lang w:eastAsia="zh-CN"/>
        </w:rPr>
      </w:pPr>
    </w:p>
    <w:p w14:paraId="4E69568B" w14:textId="77777777" w:rsidR="00946341" w:rsidRPr="0023486F" w:rsidRDefault="00946341" w:rsidP="00A61953">
      <w:pPr>
        <w:rPr>
          <w:lang w:eastAsia="zh-CN"/>
        </w:rPr>
      </w:pPr>
    </w:p>
    <w:tbl>
      <w:tblPr>
        <w:tblStyle w:val="Tabelamrea"/>
        <w:tblW w:w="0" w:type="auto"/>
        <w:jc w:val="center"/>
        <w:tblLook w:val="04A0" w:firstRow="1" w:lastRow="0" w:firstColumn="1" w:lastColumn="0" w:noHBand="0" w:noVBand="1"/>
      </w:tblPr>
      <w:tblGrid>
        <w:gridCol w:w="483"/>
        <w:gridCol w:w="3482"/>
        <w:gridCol w:w="1283"/>
        <w:gridCol w:w="2684"/>
        <w:gridCol w:w="1128"/>
      </w:tblGrid>
      <w:tr w:rsidR="00946341" w:rsidRPr="003277AE" w14:paraId="18359621" w14:textId="77777777" w:rsidTr="00946341">
        <w:trPr>
          <w:jc w:val="center"/>
        </w:trPr>
        <w:tc>
          <w:tcPr>
            <w:tcW w:w="483" w:type="dxa"/>
            <w:shd w:val="clear" w:color="auto" w:fill="D9D9D9" w:themeFill="background1" w:themeFillShade="D9"/>
            <w:vAlign w:val="center"/>
          </w:tcPr>
          <w:p w14:paraId="3A29FD7F" w14:textId="77777777" w:rsidR="00946341" w:rsidRPr="003277AE" w:rsidRDefault="00946341" w:rsidP="00A61953">
            <w:pPr>
              <w:pStyle w:val="Naslov2"/>
              <w:outlineLvl w:val="1"/>
            </w:pPr>
          </w:p>
        </w:tc>
        <w:tc>
          <w:tcPr>
            <w:tcW w:w="3482" w:type="dxa"/>
            <w:shd w:val="clear" w:color="auto" w:fill="D9D9D9" w:themeFill="background1" w:themeFillShade="D9"/>
            <w:vAlign w:val="center"/>
          </w:tcPr>
          <w:p w14:paraId="77EEB34C" w14:textId="77777777" w:rsidR="00946341" w:rsidRPr="003277AE" w:rsidRDefault="00946341" w:rsidP="00A61953">
            <w:r w:rsidRPr="003277AE">
              <w:t>Kriterij</w:t>
            </w:r>
          </w:p>
        </w:tc>
        <w:tc>
          <w:tcPr>
            <w:tcW w:w="1283" w:type="dxa"/>
            <w:shd w:val="clear" w:color="auto" w:fill="D9D9D9" w:themeFill="background1" w:themeFillShade="D9"/>
            <w:vAlign w:val="center"/>
          </w:tcPr>
          <w:p w14:paraId="1B61535D" w14:textId="77777777" w:rsidR="00946341" w:rsidRPr="003277AE" w:rsidRDefault="00946341" w:rsidP="00A61953">
            <w:r w:rsidRPr="003277AE">
              <w:t>Maksimalno število točk</w:t>
            </w:r>
          </w:p>
        </w:tc>
        <w:tc>
          <w:tcPr>
            <w:tcW w:w="2684" w:type="dxa"/>
            <w:shd w:val="clear" w:color="auto" w:fill="D9D9D9" w:themeFill="background1" w:themeFillShade="D9"/>
            <w:vAlign w:val="center"/>
          </w:tcPr>
          <w:p w14:paraId="7FC7C7DC" w14:textId="77777777" w:rsidR="00946341" w:rsidRPr="003277AE" w:rsidRDefault="00946341" w:rsidP="00A61953">
            <w:r w:rsidRPr="003277AE">
              <w:rPr>
                <w:noProof/>
              </w:rPr>
              <w:t>Dokazilo / dokument (dokument x, stran y)</w:t>
            </w:r>
          </w:p>
        </w:tc>
        <w:tc>
          <w:tcPr>
            <w:tcW w:w="1128" w:type="dxa"/>
            <w:shd w:val="clear" w:color="auto" w:fill="D9D9D9" w:themeFill="background1" w:themeFillShade="D9"/>
            <w:vAlign w:val="center"/>
          </w:tcPr>
          <w:p w14:paraId="2E4B4227" w14:textId="77777777" w:rsidR="00946341" w:rsidRPr="003277AE" w:rsidRDefault="00946341" w:rsidP="00A61953">
            <w:r w:rsidRPr="003277AE">
              <w:t>Število doseženih točk</w:t>
            </w:r>
          </w:p>
        </w:tc>
      </w:tr>
      <w:tr w:rsidR="00946341" w:rsidRPr="003277AE" w14:paraId="31A984B8" w14:textId="77777777" w:rsidTr="00946341">
        <w:trPr>
          <w:jc w:val="center"/>
        </w:trPr>
        <w:tc>
          <w:tcPr>
            <w:tcW w:w="483" w:type="dxa"/>
          </w:tcPr>
          <w:p w14:paraId="5ACD4029" w14:textId="77777777" w:rsidR="00946341" w:rsidRPr="00C94D93" w:rsidRDefault="00946341" w:rsidP="00A61953">
            <w:pPr>
              <w:pStyle w:val="Odstavekseznama"/>
              <w:numPr>
                <w:ilvl w:val="0"/>
                <w:numId w:val="23"/>
              </w:numPr>
            </w:pPr>
            <w:bookmarkStart w:id="1" w:name="_Ref94184945"/>
          </w:p>
        </w:tc>
        <w:tc>
          <w:tcPr>
            <w:tcW w:w="3482" w:type="dxa"/>
          </w:tcPr>
          <w:p w14:paraId="0F234C60" w14:textId="77777777" w:rsidR="00CE45AA" w:rsidRPr="003277AE" w:rsidRDefault="00946341" w:rsidP="00A61953">
            <w:pPr>
              <w:rPr>
                <w:rStyle w:val="Krepko"/>
              </w:rPr>
            </w:pPr>
            <w:bookmarkStart w:id="2" w:name="Merilo1"/>
            <w:bookmarkStart w:id="3" w:name="_Ref94185560"/>
            <w:bookmarkEnd w:id="1"/>
            <w:r w:rsidRPr="003277AE">
              <w:rPr>
                <w:rStyle w:val="Krepko"/>
              </w:rPr>
              <w:t>Odvajanje toplote iz CT sistema</w:t>
            </w:r>
            <w:bookmarkEnd w:id="2"/>
            <w:r w:rsidRPr="003277AE">
              <w:rPr>
                <w:rStyle w:val="Krepko"/>
              </w:rPr>
              <w:t>:</w:t>
            </w:r>
            <w:bookmarkEnd w:id="3"/>
          </w:p>
          <w:p w14:paraId="5835AC6E" w14:textId="77777777" w:rsidR="00946341" w:rsidRPr="00A61953" w:rsidRDefault="00946341" w:rsidP="00A61953">
            <w:pPr>
              <w:rPr>
                <w:b w:val="0"/>
              </w:rPr>
            </w:pPr>
            <w:r w:rsidRPr="00A61953">
              <w:rPr>
                <w:b w:val="0"/>
              </w:rPr>
              <w:t>CT sistem odvaja toploto v preiskovalni prostor (0 točk).</w:t>
            </w:r>
          </w:p>
          <w:p w14:paraId="1E24E296" w14:textId="1A174697" w:rsidR="00946341" w:rsidRPr="003277AE" w:rsidRDefault="00946341" w:rsidP="00A61953">
            <w:r w:rsidRPr="00A61953">
              <w:rPr>
                <w:b w:val="0"/>
              </w:rPr>
              <w:t>CT sistem ima interni hladilni sistem, pri katerem se toplota iz gantrija odvede in sprosti izven preiskovalnega prostora (</w:t>
            </w:r>
            <w:r w:rsidR="00AC3046">
              <w:rPr>
                <w:b w:val="0"/>
              </w:rPr>
              <w:t>5</w:t>
            </w:r>
            <w:r w:rsidRPr="00A61953">
              <w:rPr>
                <w:b w:val="0"/>
              </w:rPr>
              <w:t xml:space="preserve"> točk).</w:t>
            </w:r>
          </w:p>
        </w:tc>
        <w:tc>
          <w:tcPr>
            <w:tcW w:w="1283" w:type="dxa"/>
            <w:vAlign w:val="center"/>
          </w:tcPr>
          <w:p w14:paraId="08155A2E" w14:textId="6F7DCB0A" w:rsidR="00946341" w:rsidRPr="003277AE" w:rsidRDefault="00AC3046" w:rsidP="00A61953">
            <w:r>
              <w:t>5</w:t>
            </w:r>
          </w:p>
        </w:tc>
        <w:tc>
          <w:tcPr>
            <w:tcW w:w="2684" w:type="dxa"/>
          </w:tcPr>
          <w:p w14:paraId="36314757" w14:textId="77777777" w:rsidR="00946341" w:rsidRPr="003277AE" w:rsidRDefault="00946341" w:rsidP="00A61953"/>
        </w:tc>
        <w:tc>
          <w:tcPr>
            <w:tcW w:w="1128" w:type="dxa"/>
          </w:tcPr>
          <w:p w14:paraId="1B8AAA07" w14:textId="77777777" w:rsidR="00946341" w:rsidRPr="003277AE" w:rsidRDefault="00946341" w:rsidP="00A61953"/>
        </w:tc>
      </w:tr>
      <w:tr w:rsidR="00946341" w:rsidRPr="003277AE" w14:paraId="6B27124A" w14:textId="77777777" w:rsidTr="00946341">
        <w:trPr>
          <w:jc w:val="center"/>
        </w:trPr>
        <w:tc>
          <w:tcPr>
            <w:tcW w:w="483" w:type="dxa"/>
          </w:tcPr>
          <w:p w14:paraId="4F5546D5" w14:textId="77777777" w:rsidR="00946341" w:rsidRPr="00C94D93" w:rsidRDefault="00946341" w:rsidP="00A61953">
            <w:pPr>
              <w:pStyle w:val="Odstavekseznama"/>
              <w:numPr>
                <w:ilvl w:val="0"/>
                <w:numId w:val="23"/>
              </w:numPr>
            </w:pPr>
          </w:p>
        </w:tc>
        <w:tc>
          <w:tcPr>
            <w:tcW w:w="3482" w:type="dxa"/>
          </w:tcPr>
          <w:p w14:paraId="158B37DE" w14:textId="77777777" w:rsidR="00946341" w:rsidRPr="00CE45AA" w:rsidRDefault="00946341" w:rsidP="00A61953">
            <w:bookmarkStart w:id="4" w:name="Merilo2"/>
            <w:r w:rsidRPr="00CE45AA">
              <w:t xml:space="preserve">Volumska hitrost zajemanja na CT aparatu </w:t>
            </w:r>
            <w:bookmarkEnd w:id="4"/>
            <w:r w:rsidRPr="00CE45AA">
              <w:t>znaša:</w:t>
            </w:r>
          </w:p>
          <w:p w14:paraId="18EAF500" w14:textId="77777777" w:rsidR="00946341" w:rsidRPr="00A61953" w:rsidRDefault="00946341" w:rsidP="00A61953">
            <w:pPr>
              <w:rPr>
                <w:b w:val="0"/>
              </w:rPr>
            </w:pPr>
            <w:r w:rsidRPr="00A61953">
              <w:rPr>
                <w:b w:val="0"/>
              </w:rPr>
              <w:t>200 - 500 mm/s (0 točk)</w:t>
            </w:r>
          </w:p>
          <w:p w14:paraId="08C5C111" w14:textId="29A93540" w:rsidR="00946341" w:rsidRPr="003277AE" w:rsidRDefault="00946341" w:rsidP="00A61953">
            <w:r w:rsidRPr="00A61953">
              <w:rPr>
                <w:b w:val="0"/>
              </w:rPr>
              <w:t>&gt; 500 mm/s (</w:t>
            </w:r>
            <w:r w:rsidR="00AC3046">
              <w:rPr>
                <w:b w:val="0"/>
              </w:rPr>
              <w:t>5</w:t>
            </w:r>
            <w:r w:rsidRPr="00A61953">
              <w:rPr>
                <w:b w:val="0"/>
              </w:rPr>
              <w:t xml:space="preserve"> točk)</w:t>
            </w:r>
          </w:p>
        </w:tc>
        <w:tc>
          <w:tcPr>
            <w:tcW w:w="1283" w:type="dxa"/>
            <w:vAlign w:val="center"/>
          </w:tcPr>
          <w:p w14:paraId="258C6844" w14:textId="0B33BC32" w:rsidR="00946341" w:rsidRPr="003277AE" w:rsidRDefault="00AC3046" w:rsidP="00A61953">
            <w:r>
              <w:t>5</w:t>
            </w:r>
          </w:p>
        </w:tc>
        <w:tc>
          <w:tcPr>
            <w:tcW w:w="2684" w:type="dxa"/>
          </w:tcPr>
          <w:p w14:paraId="1688D04C" w14:textId="77777777" w:rsidR="00946341" w:rsidRPr="003277AE" w:rsidRDefault="00946341" w:rsidP="00A61953"/>
        </w:tc>
        <w:tc>
          <w:tcPr>
            <w:tcW w:w="1128" w:type="dxa"/>
          </w:tcPr>
          <w:p w14:paraId="19ABB40D" w14:textId="77777777" w:rsidR="00946341" w:rsidRPr="003277AE" w:rsidRDefault="00946341" w:rsidP="00A61953"/>
        </w:tc>
      </w:tr>
      <w:tr w:rsidR="00946341" w:rsidRPr="003277AE" w14:paraId="6753BA94" w14:textId="77777777" w:rsidTr="00946341">
        <w:trPr>
          <w:jc w:val="center"/>
        </w:trPr>
        <w:tc>
          <w:tcPr>
            <w:tcW w:w="483" w:type="dxa"/>
          </w:tcPr>
          <w:p w14:paraId="54F58A3B" w14:textId="77777777" w:rsidR="00946341" w:rsidRPr="00C94D93" w:rsidRDefault="00946341" w:rsidP="00A61953">
            <w:pPr>
              <w:pStyle w:val="Odstavekseznama"/>
              <w:numPr>
                <w:ilvl w:val="0"/>
                <w:numId w:val="23"/>
              </w:numPr>
            </w:pPr>
          </w:p>
        </w:tc>
        <w:tc>
          <w:tcPr>
            <w:tcW w:w="3482" w:type="dxa"/>
          </w:tcPr>
          <w:p w14:paraId="6AC4E242" w14:textId="77777777" w:rsidR="00946341" w:rsidRPr="00CE45AA" w:rsidRDefault="00946341" w:rsidP="00A61953">
            <w:bookmarkStart w:id="5" w:name="Merilo3"/>
            <w:r w:rsidRPr="00CE45AA">
              <w:t>Rentgenska cev razpon toka</w:t>
            </w:r>
            <w:bookmarkEnd w:id="5"/>
            <w:r w:rsidRPr="00CE45AA">
              <w:t>:</w:t>
            </w:r>
          </w:p>
          <w:p w14:paraId="1E28DC3D" w14:textId="77777777" w:rsidR="00946341" w:rsidRPr="00A61953" w:rsidRDefault="00946341" w:rsidP="00A61953">
            <w:pPr>
              <w:rPr>
                <w:b w:val="0"/>
              </w:rPr>
            </w:pPr>
            <w:r w:rsidRPr="00A61953">
              <w:rPr>
                <w:b w:val="0"/>
              </w:rPr>
              <w:t xml:space="preserve">do 1500 mA (0 točk) </w:t>
            </w:r>
          </w:p>
          <w:p w14:paraId="2095D71F" w14:textId="08EF50F6" w:rsidR="00946341" w:rsidRPr="00A61953" w:rsidRDefault="00946341" w:rsidP="00A61953">
            <w:pPr>
              <w:rPr>
                <w:b w:val="0"/>
              </w:rPr>
            </w:pPr>
            <w:r w:rsidRPr="00A61953">
              <w:rPr>
                <w:b w:val="0"/>
              </w:rPr>
              <w:t>do 2000 mA (</w:t>
            </w:r>
            <w:r w:rsidR="00C06AB7">
              <w:rPr>
                <w:b w:val="0"/>
              </w:rPr>
              <w:t>1</w:t>
            </w:r>
            <w:r w:rsidRPr="00A61953">
              <w:rPr>
                <w:b w:val="0"/>
              </w:rPr>
              <w:t xml:space="preserve"> točk</w:t>
            </w:r>
            <w:r w:rsidR="00C06AB7">
              <w:rPr>
                <w:b w:val="0"/>
              </w:rPr>
              <w:t>a</w:t>
            </w:r>
            <w:r w:rsidRPr="00A61953">
              <w:rPr>
                <w:b w:val="0"/>
              </w:rPr>
              <w:t>)</w:t>
            </w:r>
          </w:p>
          <w:p w14:paraId="2F6A7443" w14:textId="08D33D05" w:rsidR="00946341" w:rsidRPr="003277AE" w:rsidRDefault="00946341" w:rsidP="00A61953">
            <w:r w:rsidRPr="00A61953">
              <w:rPr>
                <w:b w:val="0"/>
              </w:rPr>
              <w:t>do 2500 mA in več (</w:t>
            </w:r>
            <w:r w:rsidR="00C06AB7">
              <w:rPr>
                <w:b w:val="0"/>
              </w:rPr>
              <w:t>2</w:t>
            </w:r>
            <w:r w:rsidRPr="00A61953">
              <w:rPr>
                <w:b w:val="0"/>
              </w:rPr>
              <w:t xml:space="preserve"> točk</w:t>
            </w:r>
            <w:r w:rsidR="00C06AB7">
              <w:rPr>
                <w:b w:val="0"/>
              </w:rPr>
              <w:t>i</w:t>
            </w:r>
            <w:r w:rsidRPr="00A61953">
              <w:rPr>
                <w:b w:val="0"/>
              </w:rPr>
              <w:t>)</w:t>
            </w:r>
          </w:p>
        </w:tc>
        <w:tc>
          <w:tcPr>
            <w:tcW w:w="1283" w:type="dxa"/>
            <w:vAlign w:val="center"/>
          </w:tcPr>
          <w:p w14:paraId="21FB0A6E" w14:textId="74D675A0" w:rsidR="00946341" w:rsidRPr="003277AE" w:rsidRDefault="00440432" w:rsidP="00A61953">
            <w:r>
              <w:t>2</w:t>
            </w:r>
          </w:p>
        </w:tc>
        <w:tc>
          <w:tcPr>
            <w:tcW w:w="2684" w:type="dxa"/>
          </w:tcPr>
          <w:p w14:paraId="36CBDA81" w14:textId="77777777" w:rsidR="00946341" w:rsidRPr="003277AE" w:rsidRDefault="00946341" w:rsidP="00A61953"/>
        </w:tc>
        <w:tc>
          <w:tcPr>
            <w:tcW w:w="1128" w:type="dxa"/>
          </w:tcPr>
          <w:p w14:paraId="458A57B6" w14:textId="77777777" w:rsidR="00946341" w:rsidRPr="003277AE" w:rsidRDefault="00946341" w:rsidP="00A61953"/>
        </w:tc>
      </w:tr>
      <w:tr w:rsidR="00946341" w:rsidRPr="003277AE" w14:paraId="3FCE9384" w14:textId="77777777" w:rsidTr="00946341">
        <w:trPr>
          <w:jc w:val="center"/>
        </w:trPr>
        <w:tc>
          <w:tcPr>
            <w:tcW w:w="483" w:type="dxa"/>
          </w:tcPr>
          <w:p w14:paraId="1229BB53" w14:textId="77777777" w:rsidR="00946341" w:rsidRPr="00C94D93" w:rsidRDefault="00946341" w:rsidP="00A61953">
            <w:pPr>
              <w:pStyle w:val="Odstavekseznama"/>
              <w:numPr>
                <w:ilvl w:val="0"/>
                <w:numId w:val="23"/>
              </w:numPr>
            </w:pPr>
          </w:p>
        </w:tc>
        <w:tc>
          <w:tcPr>
            <w:tcW w:w="3482" w:type="dxa"/>
          </w:tcPr>
          <w:p w14:paraId="660426C8" w14:textId="77777777" w:rsidR="00946341" w:rsidRPr="00CE45AA" w:rsidRDefault="00946341" w:rsidP="00A61953">
            <w:bookmarkStart w:id="6" w:name="Merilo4"/>
            <w:r w:rsidRPr="00CE45AA">
              <w:t>CT aparat omogoča klinične preiskave s 70 kV za odrasle in otroke</w:t>
            </w:r>
            <w:bookmarkEnd w:id="6"/>
            <w:r w:rsidRPr="00CE45AA">
              <w:t>:</w:t>
            </w:r>
          </w:p>
          <w:p w14:paraId="4850B95F" w14:textId="77777777" w:rsidR="00946341" w:rsidRPr="00A61953" w:rsidRDefault="00946341" w:rsidP="00A61953">
            <w:pPr>
              <w:pStyle w:val="Odstavekseznama"/>
              <w:numPr>
                <w:ilvl w:val="0"/>
                <w:numId w:val="6"/>
              </w:numPr>
              <w:rPr>
                <w:b w:val="0"/>
              </w:rPr>
            </w:pPr>
            <w:r w:rsidRPr="00A61953">
              <w:rPr>
                <w:b w:val="0"/>
              </w:rPr>
              <w:t>ne (0 točk)</w:t>
            </w:r>
          </w:p>
          <w:p w14:paraId="5BE44EDF" w14:textId="658033BE" w:rsidR="00946341" w:rsidRPr="003277AE" w:rsidRDefault="00946341" w:rsidP="00A61953">
            <w:pPr>
              <w:pStyle w:val="Odstavekseznama"/>
              <w:numPr>
                <w:ilvl w:val="0"/>
                <w:numId w:val="6"/>
              </w:numPr>
            </w:pPr>
            <w:r w:rsidRPr="00A61953">
              <w:rPr>
                <w:b w:val="0"/>
              </w:rPr>
              <w:t>da (</w:t>
            </w:r>
            <w:r w:rsidR="00AC3046">
              <w:rPr>
                <w:b w:val="0"/>
              </w:rPr>
              <w:t>1</w:t>
            </w:r>
            <w:r w:rsidRPr="00A61953">
              <w:rPr>
                <w:b w:val="0"/>
              </w:rPr>
              <w:t xml:space="preserve"> točk</w:t>
            </w:r>
            <w:r w:rsidR="00AC3046">
              <w:rPr>
                <w:b w:val="0"/>
              </w:rPr>
              <w:t>a</w:t>
            </w:r>
            <w:r w:rsidRPr="00A61953">
              <w:rPr>
                <w:b w:val="0"/>
              </w:rPr>
              <w:t>).</w:t>
            </w:r>
          </w:p>
        </w:tc>
        <w:tc>
          <w:tcPr>
            <w:tcW w:w="1283" w:type="dxa"/>
            <w:vAlign w:val="center"/>
          </w:tcPr>
          <w:p w14:paraId="60B2A74A" w14:textId="738BB2F0" w:rsidR="00946341" w:rsidRPr="003277AE" w:rsidRDefault="00AC3046" w:rsidP="00A61953">
            <w:r>
              <w:t>1</w:t>
            </w:r>
          </w:p>
        </w:tc>
        <w:tc>
          <w:tcPr>
            <w:tcW w:w="2684" w:type="dxa"/>
          </w:tcPr>
          <w:p w14:paraId="40C89966" w14:textId="77777777" w:rsidR="00946341" w:rsidRPr="003277AE" w:rsidRDefault="00946341" w:rsidP="00A61953"/>
        </w:tc>
        <w:tc>
          <w:tcPr>
            <w:tcW w:w="1128" w:type="dxa"/>
          </w:tcPr>
          <w:p w14:paraId="6AB1BDE3" w14:textId="77777777" w:rsidR="00946341" w:rsidRPr="003277AE" w:rsidRDefault="00946341" w:rsidP="00A61953"/>
        </w:tc>
      </w:tr>
      <w:tr w:rsidR="00946341" w:rsidRPr="003277AE" w14:paraId="505BFD86" w14:textId="77777777" w:rsidTr="00946341">
        <w:trPr>
          <w:jc w:val="center"/>
        </w:trPr>
        <w:tc>
          <w:tcPr>
            <w:tcW w:w="483" w:type="dxa"/>
          </w:tcPr>
          <w:p w14:paraId="72FE17ED" w14:textId="77777777" w:rsidR="00946341" w:rsidRPr="00C94D93" w:rsidRDefault="00946341" w:rsidP="00A61953">
            <w:pPr>
              <w:pStyle w:val="Odstavekseznama"/>
              <w:numPr>
                <w:ilvl w:val="0"/>
                <w:numId w:val="23"/>
              </w:numPr>
            </w:pPr>
          </w:p>
        </w:tc>
        <w:tc>
          <w:tcPr>
            <w:tcW w:w="3482" w:type="dxa"/>
          </w:tcPr>
          <w:p w14:paraId="18E8CB4C" w14:textId="77777777" w:rsidR="00946341" w:rsidRPr="00CE45AA" w:rsidRDefault="00946341" w:rsidP="00A61953">
            <w:bookmarkStart w:id="7" w:name="Merilo5"/>
            <w:r w:rsidRPr="00CE45AA">
              <w:t xml:space="preserve">CT aparat omogoča nastavljanje napetosti v korakih po 10 kV </w:t>
            </w:r>
            <w:bookmarkEnd w:id="7"/>
            <w:r w:rsidRPr="00CE45AA">
              <w:t>v celotnem razponu nastavitve, ki jo aparat omogoča</w:t>
            </w:r>
            <w:r w:rsidR="00CE45AA">
              <w:t>:</w:t>
            </w:r>
          </w:p>
          <w:p w14:paraId="35CBE12D" w14:textId="77777777" w:rsidR="00946341" w:rsidRPr="00A61953" w:rsidRDefault="00946341" w:rsidP="00A61953">
            <w:pPr>
              <w:pStyle w:val="Odstavekseznama"/>
              <w:numPr>
                <w:ilvl w:val="0"/>
                <w:numId w:val="7"/>
              </w:numPr>
              <w:rPr>
                <w:b w:val="0"/>
              </w:rPr>
            </w:pPr>
            <w:r w:rsidRPr="00A61953">
              <w:rPr>
                <w:b w:val="0"/>
              </w:rPr>
              <w:t>ne (0 točk)</w:t>
            </w:r>
          </w:p>
          <w:p w14:paraId="698A4886" w14:textId="75B4A204" w:rsidR="00946341" w:rsidRPr="003277AE" w:rsidRDefault="00946341" w:rsidP="00A61953">
            <w:pPr>
              <w:pStyle w:val="Odstavekseznama"/>
              <w:numPr>
                <w:ilvl w:val="0"/>
                <w:numId w:val="7"/>
              </w:numPr>
            </w:pPr>
            <w:r w:rsidRPr="00A61953">
              <w:rPr>
                <w:b w:val="0"/>
              </w:rPr>
              <w:t>da (</w:t>
            </w:r>
            <w:r w:rsidR="00C06AB7">
              <w:rPr>
                <w:b w:val="0"/>
              </w:rPr>
              <w:t>1</w:t>
            </w:r>
            <w:r w:rsidRPr="00A61953">
              <w:rPr>
                <w:b w:val="0"/>
              </w:rPr>
              <w:t xml:space="preserve"> točk</w:t>
            </w:r>
            <w:r w:rsidR="00C06AB7">
              <w:rPr>
                <w:b w:val="0"/>
              </w:rPr>
              <w:t>a</w:t>
            </w:r>
            <w:r w:rsidRPr="00A61953">
              <w:rPr>
                <w:b w:val="0"/>
              </w:rPr>
              <w:t>)</w:t>
            </w:r>
          </w:p>
        </w:tc>
        <w:tc>
          <w:tcPr>
            <w:tcW w:w="1283" w:type="dxa"/>
            <w:vAlign w:val="center"/>
          </w:tcPr>
          <w:p w14:paraId="790D19F6" w14:textId="55521F80" w:rsidR="00946341" w:rsidRPr="003277AE" w:rsidRDefault="00C06AB7" w:rsidP="00A61953">
            <w:r>
              <w:t>1</w:t>
            </w:r>
          </w:p>
        </w:tc>
        <w:tc>
          <w:tcPr>
            <w:tcW w:w="2684" w:type="dxa"/>
          </w:tcPr>
          <w:p w14:paraId="06A9F80B" w14:textId="77777777" w:rsidR="00946341" w:rsidRPr="003277AE" w:rsidRDefault="00946341" w:rsidP="00A61953"/>
        </w:tc>
        <w:tc>
          <w:tcPr>
            <w:tcW w:w="1128" w:type="dxa"/>
          </w:tcPr>
          <w:p w14:paraId="419D7345" w14:textId="77777777" w:rsidR="00946341" w:rsidRPr="003277AE" w:rsidRDefault="00946341" w:rsidP="00A61953"/>
        </w:tc>
      </w:tr>
      <w:tr w:rsidR="00946341" w:rsidRPr="003277AE" w14:paraId="51D99739" w14:textId="77777777" w:rsidTr="00946341">
        <w:trPr>
          <w:jc w:val="center"/>
        </w:trPr>
        <w:tc>
          <w:tcPr>
            <w:tcW w:w="483" w:type="dxa"/>
          </w:tcPr>
          <w:p w14:paraId="7419E740" w14:textId="77777777" w:rsidR="00946341" w:rsidRPr="00C94D93" w:rsidRDefault="00946341" w:rsidP="00A61953">
            <w:pPr>
              <w:pStyle w:val="Odstavekseznama"/>
              <w:numPr>
                <w:ilvl w:val="0"/>
                <w:numId w:val="23"/>
              </w:numPr>
            </w:pPr>
          </w:p>
        </w:tc>
        <w:tc>
          <w:tcPr>
            <w:tcW w:w="3482" w:type="dxa"/>
          </w:tcPr>
          <w:p w14:paraId="20C97FD5" w14:textId="77777777" w:rsidR="00946341" w:rsidRPr="003277AE" w:rsidRDefault="00946341" w:rsidP="00A61953">
            <w:bookmarkStart w:id="8" w:name="Merilo6"/>
            <w:r w:rsidRPr="00CE45AA">
              <w:t>RTG cev ima najmanjši fokus velikosti</w:t>
            </w:r>
            <w:bookmarkEnd w:id="8"/>
            <w:r w:rsidRPr="003277AE">
              <w:t>:</w:t>
            </w:r>
          </w:p>
          <w:p w14:paraId="6D39D256" w14:textId="51D296EA" w:rsidR="00946341" w:rsidRPr="00A61953" w:rsidRDefault="00946341" w:rsidP="00A61953">
            <w:pPr>
              <w:pStyle w:val="Odstavekseznama"/>
              <w:numPr>
                <w:ilvl w:val="0"/>
                <w:numId w:val="8"/>
              </w:numPr>
              <w:rPr>
                <w:b w:val="0"/>
              </w:rPr>
            </w:pPr>
            <w:r w:rsidRPr="00A61953">
              <w:rPr>
                <w:b w:val="0"/>
              </w:rPr>
              <w:t>med 0,2 mm</w:t>
            </w:r>
            <w:r w:rsidRPr="00A61953">
              <w:rPr>
                <w:b w:val="0"/>
                <w:vertAlign w:val="superscript"/>
              </w:rPr>
              <w:t>2</w:t>
            </w:r>
            <w:r w:rsidRPr="00A61953">
              <w:rPr>
                <w:b w:val="0"/>
              </w:rPr>
              <w:t xml:space="preserve"> in vključno 0,4 mm</w:t>
            </w:r>
            <w:r w:rsidRPr="00A61953">
              <w:rPr>
                <w:b w:val="0"/>
                <w:vertAlign w:val="superscript"/>
              </w:rPr>
              <w:t>2</w:t>
            </w:r>
            <w:r w:rsidRPr="00A61953">
              <w:rPr>
                <w:b w:val="0"/>
              </w:rPr>
              <w:t xml:space="preserve"> (</w:t>
            </w:r>
            <w:r w:rsidR="00C06AB7">
              <w:rPr>
                <w:b w:val="0"/>
              </w:rPr>
              <w:t>1</w:t>
            </w:r>
            <w:r w:rsidRPr="00A61953">
              <w:rPr>
                <w:b w:val="0"/>
              </w:rPr>
              <w:t xml:space="preserve"> točk</w:t>
            </w:r>
            <w:r w:rsidR="00C06AB7">
              <w:rPr>
                <w:b w:val="0"/>
              </w:rPr>
              <w:t>a</w:t>
            </w:r>
            <w:r w:rsidRPr="00A61953">
              <w:rPr>
                <w:b w:val="0"/>
              </w:rPr>
              <w:t>)</w:t>
            </w:r>
          </w:p>
          <w:p w14:paraId="6A3470EB" w14:textId="3137204F" w:rsidR="00946341" w:rsidRPr="003277AE" w:rsidRDefault="00946341" w:rsidP="00A61953">
            <w:pPr>
              <w:pStyle w:val="Odstavekseznama"/>
              <w:numPr>
                <w:ilvl w:val="0"/>
                <w:numId w:val="8"/>
              </w:numPr>
            </w:pPr>
            <w:r w:rsidRPr="00A61953">
              <w:rPr>
                <w:b w:val="0"/>
              </w:rPr>
              <w:t>nad 0,</w:t>
            </w:r>
            <w:r w:rsidR="00384347">
              <w:rPr>
                <w:b w:val="0"/>
              </w:rPr>
              <w:t>4</w:t>
            </w:r>
            <w:r w:rsidR="00384347" w:rsidRPr="00A61953">
              <w:rPr>
                <w:b w:val="0"/>
              </w:rPr>
              <w:t xml:space="preserve"> mm</w:t>
            </w:r>
            <w:r w:rsidR="00384347" w:rsidRPr="00A61953">
              <w:rPr>
                <w:b w:val="0"/>
                <w:vertAlign w:val="superscript"/>
              </w:rPr>
              <w:t>2</w:t>
            </w:r>
            <w:r w:rsidRPr="00A61953">
              <w:rPr>
                <w:b w:val="0"/>
              </w:rPr>
              <w:t xml:space="preserve"> </w:t>
            </w:r>
            <w:r w:rsidR="0001793B">
              <w:rPr>
                <w:b w:val="0"/>
              </w:rPr>
              <w:t xml:space="preserve"> </w:t>
            </w:r>
            <w:r w:rsidRPr="00A61953">
              <w:rPr>
                <w:b w:val="0"/>
              </w:rPr>
              <w:t>(0 točk)</w:t>
            </w:r>
          </w:p>
        </w:tc>
        <w:tc>
          <w:tcPr>
            <w:tcW w:w="1283" w:type="dxa"/>
            <w:vAlign w:val="center"/>
          </w:tcPr>
          <w:p w14:paraId="78DCC939" w14:textId="151AA9BC" w:rsidR="00946341" w:rsidRPr="003277AE" w:rsidRDefault="00C06AB7" w:rsidP="00A61953">
            <w:r>
              <w:t>1</w:t>
            </w:r>
          </w:p>
        </w:tc>
        <w:tc>
          <w:tcPr>
            <w:tcW w:w="2684" w:type="dxa"/>
          </w:tcPr>
          <w:p w14:paraId="49209873" w14:textId="77777777" w:rsidR="00946341" w:rsidRPr="003277AE" w:rsidRDefault="00946341" w:rsidP="00A61953"/>
        </w:tc>
        <w:tc>
          <w:tcPr>
            <w:tcW w:w="1128" w:type="dxa"/>
          </w:tcPr>
          <w:p w14:paraId="028560A7" w14:textId="77777777" w:rsidR="00946341" w:rsidRPr="003277AE" w:rsidRDefault="00946341" w:rsidP="00A61953"/>
        </w:tc>
      </w:tr>
      <w:tr w:rsidR="00946341" w:rsidRPr="003277AE" w14:paraId="27515C05" w14:textId="77777777" w:rsidTr="00946341">
        <w:trPr>
          <w:jc w:val="center"/>
        </w:trPr>
        <w:tc>
          <w:tcPr>
            <w:tcW w:w="483" w:type="dxa"/>
          </w:tcPr>
          <w:p w14:paraId="238B3429" w14:textId="77777777" w:rsidR="00946341" w:rsidRPr="00C94D93" w:rsidRDefault="00946341" w:rsidP="00A61953">
            <w:pPr>
              <w:pStyle w:val="Odstavekseznama"/>
              <w:numPr>
                <w:ilvl w:val="0"/>
                <w:numId w:val="23"/>
              </w:numPr>
            </w:pPr>
          </w:p>
        </w:tc>
        <w:tc>
          <w:tcPr>
            <w:tcW w:w="3482" w:type="dxa"/>
          </w:tcPr>
          <w:p w14:paraId="2E5CDA31" w14:textId="77777777" w:rsidR="00946341" w:rsidRPr="003277AE" w:rsidRDefault="00946341" w:rsidP="00A61953">
            <w:bookmarkStart w:id="9" w:name="Merilo7"/>
            <w:r w:rsidRPr="00CE45AA">
              <w:t>Čas intrinzične eno-segmentne temporalne resolucije</w:t>
            </w:r>
            <w:bookmarkEnd w:id="9"/>
            <w:r w:rsidRPr="003277AE">
              <w:t>:</w:t>
            </w:r>
          </w:p>
          <w:p w14:paraId="3B2B66B6" w14:textId="2842924D" w:rsidR="00946341" w:rsidRPr="00A61953" w:rsidRDefault="00946341" w:rsidP="00A61953">
            <w:pPr>
              <w:pStyle w:val="Odstavekseznama"/>
              <w:numPr>
                <w:ilvl w:val="0"/>
                <w:numId w:val="16"/>
              </w:numPr>
              <w:rPr>
                <w:b w:val="0"/>
              </w:rPr>
            </w:pPr>
            <w:r w:rsidRPr="00A61953">
              <w:rPr>
                <w:b w:val="0"/>
              </w:rPr>
              <w:t>manj kot 70 ms (</w:t>
            </w:r>
            <w:r w:rsidR="00AC3046">
              <w:rPr>
                <w:b w:val="0"/>
              </w:rPr>
              <w:t>2</w:t>
            </w:r>
            <w:r w:rsidRPr="00A61953">
              <w:rPr>
                <w:b w:val="0"/>
              </w:rPr>
              <w:t xml:space="preserve"> točk</w:t>
            </w:r>
            <w:r w:rsidR="00AC3046">
              <w:rPr>
                <w:b w:val="0"/>
              </w:rPr>
              <w:t>i</w:t>
            </w:r>
            <w:r w:rsidRPr="00A61953">
              <w:rPr>
                <w:b w:val="0"/>
              </w:rPr>
              <w:t>)</w:t>
            </w:r>
          </w:p>
          <w:p w14:paraId="3B43261E" w14:textId="38E56482" w:rsidR="00946341" w:rsidRPr="00AC3046" w:rsidRDefault="00946341" w:rsidP="00AC3046">
            <w:pPr>
              <w:pStyle w:val="Odstavekseznama"/>
              <w:numPr>
                <w:ilvl w:val="0"/>
                <w:numId w:val="16"/>
              </w:numPr>
              <w:rPr>
                <w:b w:val="0"/>
              </w:rPr>
            </w:pPr>
            <w:r w:rsidRPr="00A61953">
              <w:rPr>
                <w:b w:val="0"/>
              </w:rPr>
              <w:t xml:space="preserve">od vključno 70 ms do </w:t>
            </w:r>
            <w:r w:rsidR="00AC3046">
              <w:rPr>
                <w:b w:val="0"/>
              </w:rPr>
              <w:t>11</w:t>
            </w:r>
            <w:r w:rsidRPr="00A61953">
              <w:rPr>
                <w:b w:val="0"/>
              </w:rPr>
              <w:t>0 ms (</w:t>
            </w:r>
            <w:r w:rsidR="00AC3046">
              <w:rPr>
                <w:b w:val="0"/>
              </w:rPr>
              <w:t xml:space="preserve">1 </w:t>
            </w:r>
            <w:r w:rsidRPr="00A61953">
              <w:rPr>
                <w:b w:val="0"/>
              </w:rPr>
              <w:t>točk</w:t>
            </w:r>
            <w:r w:rsidR="00AC3046">
              <w:rPr>
                <w:b w:val="0"/>
              </w:rPr>
              <w:t>a</w:t>
            </w:r>
            <w:r w:rsidRPr="00A61953">
              <w:rPr>
                <w:b w:val="0"/>
              </w:rPr>
              <w:t>)</w:t>
            </w:r>
          </w:p>
          <w:p w14:paraId="1A1A21B8" w14:textId="41839957" w:rsidR="00946341" w:rsidRPr="003277AE" w:rsidRDefault="00946341" w:rsidP="00A61953">
            <w:pPr>
              <w:pStyle w:val="Odstavekseznama"/>
              <w:numPr>
                <w:ilvl w:val="0"/>
                <w:numId w:val="16"/>
              </w:numPr>
            </w:pPr>
            <w:r w:rsidRPr="00A61953">
              <w:rPr>
                <w:b w:val="0"/>
              </w:rPr>
              <w:lastRenderedPageBreak/>
              <w:t>nad vključno 1</w:t>
            </w:r>
            <w:r w:rsidR="00AC3046">
              <w:rPr>
                <w:b w:val="0"/>
              </w:rPr>
              <w:t>1</w:t>
            </w:r>
            <w:r w:rsidRPr="00A61953">
              <w:rPr>
                <w:b w:val="0"/>
              </w:rPr>
              <w:t>0 ms (0 točk)</w:t>
            </w:r>
          </w:p>
        </w:tc>
        <w:tc>
          <w:tcPr>
            <w:tcW w:w="1283" w:type="dxa"/>
            <w:vAlign w:val="center"/>
          </w:tcPr>
          <w:p w14:paraId="778C5AFE" w14:textId="79F3C2E9" w:rsidR="00946341" w:rsidRPr="003277AE" w:rsidRDefault="00AC3046" w:rsidP="00A61953">
            <w:r>
              <w:lastRenderedPageBreak/>
              <w:t>2</w:t>
            </w:r>
          </w:p>
        </w:tc>
        <w:tc>
          <w:tcPr>
            <w:tcW w:w="2684" w:type="dxa"/>
          </w:tcPr>
          <w:p w14:paraId="5E8BC998" w14:textId="77777777" w:rsidR="00946341" w:rsidRPr="003277AE" w:rsidRDefault="00946341" w:rsidP="00A61953"/>
        </w:tc>
        <w:tc>
          <w:tcPr>
            <w:tcW w:w="1128" w:type="dxa"/>
          </w:tcPr>
          <w:p w14:paraId="33C1A7DB" w14:textId="77777777" w:rsidR="00946341" w:rsidRPr="003277AE" w:rsidRDefault="00946341" w:rsidP="00A61953"/>
        </w:tc>
      </w:tr>
      <w:tr w:rsidR="00946341" w:rsidRPr="003277AE" w14:paraId="3E0BE74D" w14:textId="77777777" w:rsidTr="00946341">
        <w:trPr>
          <w:jc w:val="center"/>
        </w:trPr>
        <w:tc>
          <w:tcPr>
            <w:tcW w:w="483" w:type="dxa"/>
          </w:tcPr>
          <w:p w14:paraId="7743EF06" w14:textId="77777777" w:rsidR="00946341" w:rsidRPr="00C94D93" w:rsidRDefault="00946341" w:rsidP="00A61953">
            <w:pPr>
              <w:pStyle w:val="Odstavekseznama"/>
              <w:numPr>
                <w:ilvl w:val="0"/>
                <w:numId w:val="23"/>
              </w:numPr>
            </w:pPr>
          </w:p>
        </w:tc>
        <w:tc>
          <w:tcPr>
            <w:tcW w:w="3482" w:type="dxa"/>
          </w:tcPr>
          <w:p w14:paraId="0435B6C3" w14:textId="77777777" w:rsidR="00946341" w:rsidRPr="003277AE" w:rsidRDefault="00946341" w:rsidP="00A61953">
            <w:bookmarkStart w:id="10" w:name="Merilo8"/>
            <w:r w:rsidRPr="00CE45AA">
              <w:t>Dodatno filtriranje mehkih RTG žarkov s filtrom</w:t>
            </w:r>
            <w:bookmarkEnd w:id="10"/>
            <w:r w:rsidRPr="00CE45AA">
              <w:t>, ki se ga po potrebi</w:t>
            </w:r>
            <w:r w:rsidRPr="003277AE">
              <w:t xml:space="preserve"> vstavi/umakne v snop žarkov glede na potrebe preiskave ter se ga uporablja tudi za filtracijo enega od spektrov pri dvoenergijskem slikanju za doseganje čim manjšega prekrivanja spektrov:</w:t>
            </w:r>
          </w:p>
          <w:p w14:paraId="1BB11ACD" w14:textId="77777777" w:rsidR="00946341" w:rsidRPr="00A61953" w:rsidRDefault="00946341" w:rsidP="00A61953">
            <w:pPr>
              <w:pStyle w:val="Odstavekseznama"/>
              <w:numPr>
                <w:ilvl w:val="0"/>
                <w:numId w:val="9"/>
              </w:numPr>
              <w:rPr>
                <w:b w:val="0"/>
              </w:rPr>
            </w:pPr>
            <w:r w:rsidRPr="00A61953">
              <w:rPr>
                <w:b w:val="0"/>
              </w:rPr>
              <w:t>ne (0 točk)</w:t>
            </w:r>
          </w:p>
          <w:p w14:paraId="745DFAA5" w14:textId="50B70C2B" w:rsidR="00946341" w:rsidRPr="003277AE" w:rsidRDefault="00946341" w:rsidP="00A61953">
            <w:pPr>
              <w:pStyle w:val="Odstavekseznama"/>
              <w:numPr>
                <w:ilvl w:val="0"/>
                <w:numId w:val="9"/>
              </w:numPr>
            </w:pPr>
            <w:r w:rsidRPr="00A61953">
              <w:rPr>
                <w:b w:val="0"/>
              </w:rPr>
              <w:t>da (</w:t>
            </w:r>
            <w:r w:rsidR="00AC3046">
              <w:rPr>
                <w:b w:val="0"/>
              </w:rPr>
              <w:t>2</w:t>
            </w:r>
            <w:r w:rsidRPr="00A61953">
              <w:rPr>
                <w:b w:val="0"/>
              </w:rPr>
              <w:t xml:space="preserve"> točk</w:t>
            </w:r>
            <w:r w:rsidR="00AC3046">
              <w:rPr>
                <w:b w:val="0"/>
              </w:rPr>
              <w:t>i</w:t>
            </w:r>
            <w:r w:rsidRPr="00A61953">
              <w:rPr>
                <w:b w:val="0"/>
              </w:rPr>
              <w:t>)</w:t>
            </w:r>
          </w:p>
        </w:tc>
        <w:tc>
          <w:tcPr>
            <w:tcW w:w="1283" w:type="dxa"/>
            <w:vAlign w:val="center"/>
          </w:tcPr>
          <w:p w14:paraId="5465736B" w14:textId="65A67F7C" w:rsidR="00946341" w:rsidRPr="003277AE" w:rsidRDefault="00AC3046" w:rsidP="00A61953">
            <w:r>
              <w:t>2</w:t>
            </w:r>
          </w:p>
        </w:tc>
        <w:tc>
          <w:tcPr>
            <w:tcW w:w="2684" w:type="dxa"/>
          </w:tcPr>
          <w:p w14:paraId="5309A3DD" w14:textId="77777777" w:rsidR="00946341" w:rsidRPr="003277AE" w:rsidRDefault="00946341" w:rsidP="00A61953"/>
        </w:tc>
        <w:tc>
          <w:tcPr>
            <w:tcW w:w="1128" w:type="dxa"/>
          </w:tcPr>
          <w:p w14:paraId="33E046E1" w14:textId="77777777" w:rsidR="00946341" w:rsidRPr="003277AE" w:rsidRDefault="00946341" w:rsidP="00A61953"/>
        </w:tc>
      </w:tr>
      <w:tr w:rsidR="00946341" w:rsidRPr="003277AE" w14:paraId="55E735E8" w14:textId="77777777" w:rsidTr="00946341">
        <w:trPr>
          <w:jc w:val="center"/>
        </w:trPr>
        <w:tc>
          <w:tcPr>
            <w:tcW w:w="483" w:type="dxa"/>
          </w:tcPr>
          <w:p w14:paraId="69B54C56" w14:textId="77777777" w:rsidR="00946341" w:rsidRPr="00C94D93" w:rsidRDefault="00946341" w:rsidP="00A61953">
            <w:pPr>
              <w:pStyle w:val="Odstavekseznama"/>
              <w:numPr>
                <w:ilvl w:val="0"/>
                <w:numId w:val="23"/>
              </w:numPr>
            </w:pPr>
          </w:p>
        </w:tc>
        <w:tc>
          <w:tcPr>
            <w:tcW w:w="3482" w:type="dxa"/>
          </w:tcPr>
          <w:p w14:paraId="6B3E7780" w14:textId="77777777" w:rsidR="00946341" w:rsidRPr="003277AE" w:rsidRDefault="00946341" w:rsidP="00A61953">
            <w:bookmarkStart w:id="11" w:name="Merilo9"/>
            <w:r w:rsidRPr="00CE45AA">
              <w:t>Tok pri 80 kV</w:t>
            </w:r>
            <w:bookmarkEnd w:id="11"/>
            <w:r w:rsidRPr="003277AE">
              <w:t>:</w:t>
            </w:r>
          </w:p>
          <w:p w14:paraId="54E3EEF8" w14:textId="6ABFC33C" w:rsidR="00946341" w:rsidRPr="00384347" w:rsidRDefault="00946341" w:rsidP="00384347">
            <w:pPr>
              <w:pStyle w:val="Odstavekseznama"/>
              <w:numPr>
                <w:ilvl w:val="0"/>
                <w:numId w:val="10"/>
              </w:numPr>
              <w:rPr>
                <w:b w:val="0"/>
              </w:rPr>
            </w:pPr>
            <w:r w:rsidRPr="00A61953">
              <w:rPr>
                <w:b w:val="0"/>
              </w:rPr>
              <w:t xml:space="preserve">pod </w:t>
            </w:r>
            <w:r w:rsidRPr="00384347">
              <w:rPr>
                <w:b w:val="0"/>
              </w:rPr>
              <w:t>1000 mA (</w:t>
            </w:r>
            <w:r w:rsidR="00384347">
              <w:rPr>
                <w:b w:val="0"/>
              </w:rPr>
              <w:t xml:space="preserve">0 </w:t>
            </w:r>
            <w:r w:rsidRPr="00384347">
              <w:rPr>
                <w:b w:val="0"/>
              </w:rPr>
              <w:t>točk)</w:t>
            </w:r>
          </w:p>
          <w:p w14:paraId="47539355" w14:textId="6DE60D6F" w:rsidR="00946341" w:rsidRPr="003277AE" w:rsidRDefault="00946341" w:rsidP="00A61953">
            <w:pPr>
              <w:pStyle w:val="Odstavekseznama"/>
              <w:numPr>
                <w:ilvl w:val="0"/>
                <w:numId w:val="10"/>
              </w:numPr>
            </w:pPr>
            <w:r w:rsidRPr="00A61953">
              <w:rPr>
                <w:b w:val="0"/>
              </w:rPr>
              <w:t>nad 1000 mA (</w:t>
            </w:r>
            <w:r w:rsidR="00C06AB7">
              <w:rPr>
                <w:b w:val="0"/>
              </w:rPr>
              <w:t>1</w:t>
            </w:r>
            <w:r w:rsidRPr="00A61953">
              <w:rPr>
                <w:b w:val="0"/>
              </w:rPr>
              <w:t xml:space="preserve"> točk</w:t>
            </w:r>
            <w:r w:rsidR="00C06AB7">
              <w:rPr>
                <w:b w:val="0"/>
              </w:rPr>
              <w:t>a</w:t>
            </w:r>
            <w:r w:rsidRPr="00A61953">
              <w:rPr>
                <w:b w:val="0"/>
              </w:rPr>
              <w:t>)</w:t>
            </w:r>
          </w:p>
        </w:tc>
        <w:tc>
          <w:tcPr>
            <w:tcW w:w="1283" w:type="dxa"/>
            <w:vAlign w:val="center"/>
          </w:tcPr>
          <w:p w14:paraId="6C480BA7" w14:textId="4DD4D4F4" w:rsidR="00946341" w:rsidRPr="003277AE" w:rsidRDefault="00440432" w:rsidP="00A61953">
            <w:r>
              <w:t>1</w:t>
            </w:r>
          </w:p>
        </w:tc>
        <w:tc>
          <w:tcPr>
            <w:tcW w:w="2684" w:type="dxa"/>
          </w:tcPr>
          <w:p w14:paraId="22F3F577" w14:textId="77777777" w:rsidR="00946341" w:rsidRPr="003277AE" w:rsidRDefault="00946341" w:rsidP="00A61953"/>
        </w:tc>
        <w:tc>
          <w:tcPr>
            <w:tcW w:w="1128" w:type="dxa"/>
          </w:tcPr>
          <w:p w14:paraId="041C8A03" w14:textId="77777777" w:rsidR="00946341" w:rsidRPr="003277AE" w:rsidRDefault="00946341" w:rsidP="00A61953"/>
        </w:tc>
      </w:tr>
      <w:tr w:rsidR="00946341" w:rsidRPr="003277AE" w14:paraId="4069F6D2" w14:textId="77777777" w:rsidTr="00946341">
        <w:trPr>
          <w:jc w:val="center"/>
        </w:trPr>
        <w:tc>
          <w:tcPr>
            <w:tcW w:w="483" w:type="dxa"/>
          </w:tcPr>
          <w:p w14:paraId="220BF48D" w14:textId="77777777" w:rsidR="00946341" w:rsidRPr="00C94D93" w:rsidRDefault="00946341" w:rsidP="00A61953">
            <w:pPr>
              <w:pStyle w:val="Odstavekseznama"/>
              <w:numPr>
                <w:ilvl w:val="0"/>
                <w:numId w:val="23"/>
              </w:numPr>
            </w:pPr>
          </w:p>
        </w:tc>
        <w:tc>
          <w:tcPr>
            <w:tcW w:w="3482" w:type="dxa"/>
          </w:tcPr>
          <w:p w14:paraId="3FB194F2" w14:textId="77777777" w:rsidR="00946341" w:rsidRPr="003277AE" w:rsidRDefault="00946341" w:rsidP="00A61953">
            <w:bookmarkStart w:id="12" w:name="Merilo10"/>
            <w:r w:rsidRPr="00CE45AA">
              <w:t>Skupna nominalna moč RTG generatorja/ev</w:t>
            </w:r>
            <w:bookmarkEnd w:id="12"/>
            <w:r w:rsidRPr="003277AE">
              <w:t>:</w:t>
            </w:r>
          </w:p>
          <w:p w14:paraId="1AABEBF2" w14:textId="5DF73B1B" w:rsidR="00946341" w:rsidRPr="00A61953" w:rsidRDefault="00946341" w:rsidP="00A61953">
            <w:pPr>
              <w:pStyle w:val="Odstavekseznama"/>
              <w:numPr>
                <w:ilvl w:val="0"/>
                <w:numId w:val="11"/>
              </w:numPr>
              <w:rPr>
                <w:b w:val="0"/>
              </w:rPr>
            </w:pPr>
            <w:r w:rsidRPr="00A61953">
              <w:rPr>
                <w:b w:val="0"/>
              </w:rPr>
              <w:t>do 1</w:t>
            </w:r>
            <w:r w:rsidR="00384347">
              <w:rPr>
                <w:b w:val="0"/>
              </w:rPr>
              <w:t>5</w:t>
            </w:r>
            <w:r w:rsidRPr="00A61953">
              <w:rPr>
                <w:b w:val="0"/>
              </w:rPr>
              <w:t>0 kW (0 točk)</w:t>
            </w:r>
          </w:p>
          <w:p w14:paraId="30C73BF6" w14:textId="418B159E" w:rsidR="00946341" w:rsidRPr="003277AE" w:rsidRDefault="00946341" w:rsidP="00A61953">
            <w:pPr>
              <w:pStyle w:val="Odstavekseznama"/>
              <w:numPr>
                <w:ilvl w:val="0"/>
                <w:numId w:val="11"/>
              </w:numPr>
            </w:pPr>
            <w:r w:rsidRPr="00A61953">
              <w:rPr>
                <w:b w:val="0"/>
              </w:rPr>
              <w:t xml:space="preserve">nad </w:t>
            </w:r>
            <w:r w:rsidR="00384347">
              <w:rPr>
                <w:b w:val="0"/>
              </w:rPr>
              <w:t>150</w:t>
            </w:r>
            <w:r w:rsidRPr="00A61953">
              <w:rPr>
                <w:b w:val="0"/>
              </w:rPr>
              <w:t xml:space="preserve"> kW (</w:t>
            </w:r>
            <w:r w:rsidR="00440432">
              <w:rPr>
                <w:b w:val="0"/>
              </w:rPr>
              <w:t>3</w:t>
            </w:r>
            <w:r w:rsidRPr="00A61953">
              <w:rPr>
                <w:b w:val="0"/>
              </w:rPr>
              <w:t xml:space="preserve"> točk</w:t>
            </w:r>
            <w:r w:rsidR="00440432">
              <w:rPr>
                <w:b w:val="0"/>
              </w:rPr>
              <w:t>e</w:t>
            </w:r>
            <w:r w:rsidRPr="00A61953">
              <w:rPr>
                <w:b w:val="0"/>
              </w:rPr>
              <w:t>)</w:t>
            </w:r>
          </w:p>
        </w:tc>
        <w:tc>
          <w:tcPr>
            <w:tcW w:w="1283" w:type="dxa"/>
            <w:vAlign w:val="center"/>
          </w:tcPr>
          <w:p w14:paraId="6654101A" w14:textId="33391C69" w:rsidR="00946341" w:rsidRPr="003277AE" w:rsidRDefault="00440432" w:rsidP="00A61953">
            <w:r>
              <w:t>3</w:t>
            </w:r>
          </w:p>
        </w:tc>
        <w:tc>
          <w:tcPr>
            <w:tcW w:w="2684" w:type="dxa"/>
          </w:tcPr>
          <w:p w14:paraId="41FA9714" w14:textId="77777777" w:rsidR="00946341" w:rsidRPr="003277AE" w:rsidRDefault="00946341" w:rsidP="00A61953"/>
        </w:tc>
        <w:tc>
          <w:tcPr>
            <w:tcW w:w="1128" w:type="dxa"/>
          </w:tcPr>
          <w:p w14:paraId="4582A7BE" w14:textId="77777777" w:rsidR="00946341" w:rsidRPr="003277AE" w:rsidRDefault="00946341" w:rsidP="00A61953"/>
        </w:tc>
      </w:tr>
      <w:tr w:rsidR="00946341" w:rsidRPr="003277AE" w14:paraId="719E836A" w14:textId="77777777" w:rsidTr="00946341">
        <w:trPr>
          <w:jc w:val="center"/>
        </w:trPr>
        <w:tc>
          <w:tcPr>
            <w:tcW w:w="483" w:type="dxa"/>
          </w:tcPr>
          <w:p w14:paraId="3C2EA51D" w14:textId="77777777" w:rsidR="00946341" w:rsidRPr="00C94D93" w:rsidRDefault="00946341" w:rsidP="00A61953">
            <w:pPr>
              <w:pStyle w:val="Odstavekseznama"/>
              <w:numPr>
                <w:ilvl w:val="0"/>
                <w:numId w:val="23"/>
              </w:numPr>
            </w:pPr>
          </w:p>
        </w:tc>
        <w:tc>
          <w:tcPr>
            <w:tcW w:w="3482" w:type="dxa"/>
          </w:tcPr>
          <w:p w14:paraId="648126AB" w14:textId="77777777" w:rsidR="00946341" w:rsidRPr="003277AE" w:rsidRDefault="00946341" w:rsidP="00A61953">
            <w:bookmarkStart w:id="13" w:name="Merilo11"/>
            <w:r w:rsidRPr="00CE45AA">
              <w:t>CT sistem vsebuje 3D nadzorno kamero za samodejno nastavitev pacienta</w:t>
            </w:r>
            <w:bookmarkEnd w:id="13"/>
            <w:r w:rsidRPr="003277AE">
              <w:t>, ki omogoča prepoznavanje strukture pacienta, tudi če je pacient oblečen in/ali prekrit z odejo, za avtomatsko natančno pozicioniranje pacienta v izocenter za slikanje izbranega področja. Omogočena je enostavna izbira anatomskega področja skeniranja z interaktivnim prikazom področja skeniranja na sliki pacienta in možnostjo ročnih popravkov izbranega področja slikanja ob gantriju.</w:t>
            </w:r>
          </w:p>
          <w:p w14:paraId="49B565DB" w14:textId="77777777" w:rsidR="00946341" w:rsidRPr="00A61953" w:rsidRDefault="00946341" w:rsidP="00A61953">
            <w:pPr>
              <w:pStyle w:val="Odstavekseznama"/>
              <w:numPr>
                <w:ilvl w:val="0"/>
                <w:numId w:val="12"/>
              </w:numPr>
              <w:rPr>
                <w:b w:val="0"/>
              </w:rPr>
            </w:pPr>
            <w:r w:rsidRPr="00A61953">
              <w:rPr>
                <w:b w:val="0"/>
              </w:rPr>
              <w:t>ne (0 točk)</w:t>
            </w:r>
          </w:p>
          <w:p w14:paraId="4F116670" w14:textId="77628F3E" w:rsidR="00946341" w:rsidRPr="003277AE" w:rsidRDefault="00946341" w:rsidP="00A61953">
            <w:pPr>
              <w:pStyle w:val="Odstavekseznama"/>
              <w:numPr>
                <w:ilvl w:val="0"/>
                <w:numId w:val="12"/>
              </w:numPr>
            </w:pPr>
            <w:r w:rsidRPr="00A61953">
              <w:rPr>
                <w:b w:val="0"/>
              </w:rPr>
              <w:t>da (</w:t>
            </w:r>
            <w:r w:rsidR="00384347">
              <w:rPr>
                <w:b w:val="0"/>
              </w:rPr>
              <w:t>2</w:t>
            </w:r>
            <w:r w:rsidRPr="00A61953">
              <w:rPr>
                <w:b w:val="0"/>
              </w:rPr>
              <w:t xml:space="preserve"> točk</w:t>
            </w:r>
            <w:r w:rsidR="00384347">
              <w:rPr>
                <w:b w:val="0"/>
              </w:rPr>
              <w:t>i</w:t>
            </w:r>
            <w:r w:rsidRPr="00A61953">
              <w:rPr>
                <w:b w:val="0"/>
              </w:rPr>
              <w:t>)</w:t>
            </w:r>
          </w:p>
        </w:tc>
        <w:tc>
          <w:tcPr>
            <w:tcW w:w="1283" w:type="dxa"/>
            <w:vAlign w:val="center"/>
          </w:tcPr>
          <w:p w14:paraId="6993B565" w14:textId="2A838CFD" w:rsidR="00946341" w:rsidRPr="003277AE" w:rsidRDefault="00384347" w:rsidP="00A61953">
            <w:r>
              <w:t>2</w:t>
            </w:r>
          </w:p>
        </w:tc>
        <w:tc>
          <w:tcPr>
            <w:tcW w:w="2684" w:type="dxa"/>
          </w:tcPr>
          <w:p w14:paraId="62A2D44F" w14:textId="77777777" w:rsidR="00946341" w:rsidRPr="003277AE" w:rsidRDefault="00946341" w:rsidP="00A61953"/>
        </w:tc>
        <w:tc>
          <w:tcPr>
            <w:tcW w:w="1128" w:type="dxa"/>
          </w:tcPr>
          <w:p w14:paraId="1BB7B4C4" w14:textId="77777777" w:rsidR="00946341" w:rsidRPr="003277AE" w:rsidRDefault="00946341" w:rsidP="00A61953"/>
        </w:tc>
      </w:tr>
      <w:tr w:rsidR="00946341" w:rsidRPr="003277AE" w14:paraId="1904D17D" w14:textId="77777777" w:rsidTr="00946341">
        <w:trPr>
          <w:jc w:val="center"/>
        </w:trPr>
        <w:tc>
          <w:tcPr>
            <w:tcW w:w="483" w:type="dxa"/>
          </w:tcPr>
          <w:p w14:paraId="69246CE5" w14:textId="77777777" w:rsidR="00946341" w:rsidRPr="00C94D93" w:rsidRDefault="00946341" w:rsidP="00A61953">
            <w:pPr>
              <w:pStyle w:val="Odstavekseznama"/>
              <w:numPr>
                <w:ilvl w:val="0"/>
                <w:numId w:val="23"/>
              </w:numPr>
            </w:pPr>
          </w:p>
        </w:tc>
        <w:tc>
          <w:tcPr>
            <w:tcW w:w="3482" w:type="dxa"/>
          </w:tcPr>
          <w:p w14:paraId="357282E8" w14:textId="77777777" w:rsidR="00946341" w:rsidRPr="003277AE" w:rsidRDefault="00946341" w:rsidP="00A61953">
            <w:bookmarkStart w:id="14" w:name="Merilo12"/>
            <w:r w:rsidRPr="00CE45AA">
              <w:t>Avtomatska modulacija toka v x, y in z smeri</w:t>
            </w:r>
            <w:bookmarkEnd w:id="14"/>
            <w:r w:rsidRPr="00CE45AA">
              <w:t>,</w:t>
            </w:r>
            <w:r w:rsidRPr="003277AE">
              <w:t xml:space="preserve"> glede na premik mize, v realnem času in v načinu slikanja z dvema energijama.</w:t>
            </w:r>
          </w:p>
          <w:p w14:paraId="0514BF79" w14:textId="77777777" w:rsidR="00946341" w:rsidRPr="00A61953" w:rsidRDefault="00946341" w:rsidP="00A61953">
            <w:pPr>
              <w:pStyle w:val="Odstavekseznama"/>
              <w:numPr>
                <w:ilvl w:val="0"/>
                <w:numId w:val="13"/>
              </w:numPr>
              <w:rPr>
                <w:b w:val="0"/>
              </w:rPr>
            </w:pPr>
            <w:r w:rsidRPr="00A61953">
              <w:rPr>
                <w:b w:val="0"/>
              </w:rPr>
              <w:t>ne (0 točk)</w:t>
            </w:r>
          </w:p>
          <w:p w14:paraId="0802397C" w14:textId="5BE4C5F7" w:rsidR="00946341" w:rsidRPr="003277AE" w:rsidRDefault="00946341" w:rsidP="00A61953">
            <w:pPr>
              <w:pStyle w:val="Odstavekseznama"/>
              <w:numPr>
                <w:ilvl w:val="0"/>
                <w:numId w:val="13"/>
              </w:numPr>
            </w:pPr>
            <w:r w:rsidRPr="00A61953">
              <w:rPr>
                <w:b w:val="0"/>
              </w:rPr>
              <w:t>da (</w:t>
            </w:r>
            <w:r w:rsidR="00384347">
              <w:rPr>
                <w:b w:val="0"/>
              </w:rPr>
              <w:t>1</w:t>
            </w:r>
            <w:r w:rsidRPr="00A61953">
              <w:rPr>
                <w:b w:val="0"/>
              </w:rPr>
              <w:t xml:space="preserve"> točk</w:t>
            </w:r>
            <w:r w:rsidR="00384347">
              <w:rPr>
                <w:b w:val="0"/>
              </w:rPr>
              <w:t>a</w:t>
            </w:r>
            <w:r w:rsidRPr="00A61953">
              <w:rPr>
                <w:b w:val="0"/>
              </w:rPr>
              <w:t>)</w:t>
            </w:r>
          </w:p>
        </w:tc>
        <w:tc>
          <w:tcPr>
            <w:tcW w:w="1283" w:type="dxa"/>
            <w:vAlign w:val="center"/>
          </w:tcPr>
          <w:p w14:paraId="58640A2F" w14:textId="6E0E9B51" w:rsidR="00946341" w:rsidRPr="003277AE" w:rsidRDefault="00384347" w:rsidP="00A61953">
            <w:r>
              <w:t>1</w:t>
            </w:r>
          </w:p>
        </w:tc>
        <w:tc>
          <w:tcPr>
            <w:tcW w:w="2684" w:type="dxa"/>
          </w:tcPr>
          <w:p w14:paraId="10E79980" w14:textId="77777777" w:rsidR="00946341" w:rsidRPr="003277AE" w:rsidRDefault="00946341" w:rsidP="00A61953"/>
        </w:tc>
        <w:tc>
          <w:tcPr>
            <w:tcW w:w="1128" w:type="dxa"/>
          </w:tcPr>
          <w:p w14:paraId="1FF8709C" w14:textId="77777777" w:rsidR="00946341" w:rsidRPr="003277AE" w:rsidRDefault="00946341" w:rsidP="00A61953"/>
        </w:tc>
      </w:tr>
      <w:tr w:rsidR="00946341" w:rsidRPr="003277AE" w14:paraId="6B57F855" w14:textId="77777777" w:rsidTr="00946341">
        <w:trPr>
          <w:jc w:val="center"/>
        </w:trPr>
        <w:tc>
          <w:tcPr>
            <w:tcW w:w="483" w:type="dxa"/>
          </w:tcPr>
          <w:p w14:paraId="68E56074" w14:textId="77777777" w:rsidR="00946341" w:rsidRPr="00C94D93" w:rsidRDefault="00946341" w:rsidP="00A61953">
            <w:pPr>
              <w:pStyle w:val="Odstavekseznama"/>
              <w:numPr>
                <w:ilvl w:val="0"/>
                <w:numId w:val="23"/>
              </w:numPr>
            </w:pPr>
          </w:p>
        </w:tc>
        <w:tc>
          <w:tcPr>
            <w:tcW w:w="3482" w:type="dxa"/>
          </w:tcPr>
          <w:p w14:paraId="42B23D3F" w14:textId="77777777" w:rsidR="00946341" w:rsidRPr="003277AE" w:rsidRDefault="00946341" w:rsidP="00A61953">
            <w:bookmarkStart w:id="15" w:name="Merilo13"/>
            <w:r w:rsidRPr="00CE45AA">
              <w:t>Rekonstrukcija slik z FOV večjim od 50 cm</w:t>
            </w:r>
            <w:bookmarkEnd w:id="15"/>
            <w:r w:rsidRPr="003277AE">
              <w:t>:</w:t>
            </w:r>
          </w:p>
          <w:p w14:paraId="4AE4846F" w14:textId="77777777" w:rsidR="00946341" w:rsidRPr="00A61953" w:rsidRDefault="00946341" w:rsidP="00A61953">
            <w:pPr>
              <w:pStyle w:val="Odstavekseznama"/>
              <w:numPr>
                <w:ilvl w:val="0"/>
                <w:numId w:val="14"/>
              </w:numPr>
              <w:rPr>
                <w:b w:val="0"/>
              </w:rPr>
            </w:pPr>
            <w:r w:rsidRPr="00A61953">
              <w:rPr>
                <w:b w:val="0"/>
              </w:rPr>
              <w:t>ne (0 točk)</w:t>
            </w:r>
          </w:p>
          <w:p w14:paraId="3BB97B67" w14:textId="2CBDBBC8" w:rsidR="00946341" w:rsidRPr="003277AE" w:rsidRDefault="00946341" w:rsidP="00A61953">
            <w:pPr>
              <w:pStyle w:val="Odstavekseznama"/>
              <w:numPr>
                <w:ilvl w:val="0"/>
                <w:numId w:val="14"/>
              </w:numPr>
            </w:pPr>
            <w:r w:rsidRPr="00A61953">
              <w:rPr>
                <w:b w:val="0"/>
              </w:rPr>
              <w:t>da (</w:t>
            </w:r>
            <w:r w:rsidR="00384347">
              <w:rPr>
                <w:b w:val="0"/>
              </w:rPr>
              <w:t>2</w:t>
            </w:r>
            <w:r w:rsidRPr="00A61953">
              <w:rPr>
                <w:b w:val="0"/>
              </w:rPr>
              <w:t xml:space="preserve"> točk</w:t>
            </w:r>
            <w:r w:rsidR="00384347">
              <w:rPr>
                <w:b w:val="0"/>
              </w:rPr>
              <w:t>i</w:t>
            </w:r>
            <w:r w:rsidRPr="00A61953">
              <w:rPr>
                <w:b w:val="0"/>
              </w:rPr>
              <w:t>)</w:t>
            </w:r>
          </w:p>
        </w:tc>
        <w:tc>
          <w:tcPr>
            <w:tcW w:w="1283" w:type="dxa"/>
            <w:vAlign w:val="center"/>
          </w:tcPr>
          <w:p w14:paraId="55BFF988" w14:textId="3CA9006D" w:rsidR="00946341" w:rsidRPr="003277AE" w:rsidRDefault="00384347" w:rsidP="00A61953">
            <w:r>
              <w:t>2</w:t>
            </w:r>
          </w:p>
        </w:tc>
        <w:tc>
          <w:tcPr>
            <w:tcW w:w="2684" w:type="dxa"/>
          </w:tcPr>
          <w:p w14:paraId="40D4AB73" w14:textId="77777777" w:rsidR="00946341" w:rsidRPr="003277AE" w:rsidRDefault="00946341" w:rsidP="00A61953"/>
        </w:tc>
        <w:tc>
          <w:tcPr>
            <w:tcW w:w="1128" w:type="dxa"/>
          </w:tcPr>
          <w:p w14:paraId="39C23AD6" w14:textId="77777777" w:rsidR="00946341" w:rsidRPr="003277AE" w:rsidRDefault="00946341" w:rsidP="00A61953"/>
        </w:tc>
      </w:tr>
      <w:tr w:rsidR="00946341" w:rsidRPr="003277AE" w14:paraId="4AB874F8" w14:textId="77777777" w:rsidTr="00946341">
        <w:trPr>
          <w:jc w:val="center"/>
        </w:trPr>
        <w:tc>
          <w:tcPr>
            <w:tcW w:w="483" w:type="dxa"/>
          </w:tcPr>
          <w:p w14:paraId="28DED7DB" w14:textId="77777777" w:rsidR="00946341" w:rsidRPr="00C94D93" w:rsidRDefault="00946341" w:rsidP="00A61953">
            <w:pPr>
              <w:pStyle w:val="Odstavekseznama"/>
              <w:numPr>
                <w:ilvl w:val="0"/>
                <w:numId w:val="23"/>
              </w:numPr>
            </w:pPr>
          </w:p>
        </w:tc>
        <w:tc>
          <w:tcPr>
            <w:tcW w:w="3482" w:type="dxa"/>
          </w:tcPr>
          <w:p w14:paraId="080BB385" w14:textId="77777777" w:rsidR="00946341" w:rsidRPr="003277AE" w:rsidRDefault="00946341" w:rsidP="00A61953">
            <w:bookmarkStart w:id="16" w:name="Merilo14"/>
            <w:r w:rsidRPr="00CE45AA">
              <w:t>Vrednost parametra za »in-plane« prostorsko ločljivost @ 10% MTF</w:t>
            </w:r>
            <w:bookmarkEnd w:id="16"/>
            <w:r w:rsidRPr="003277AE">
              <w:t>:</w:t>
            </w:r>
          </w:p>
          <w:p w14:paraId="43F2A951" w14:textId="0940AC18" w:rsidR="00946341" w:rsidRPr="00A61953" w:rsidRDefault="00946341" w:rsidP="00A61953">
            <w:pPr>
              <w:pStyle w:val="Odstavekseznama"/>
              <w:numPr>
                <w:ilvl w:val="0"/>
                <w:numId w:val="15"/>
              </w:numPr>
              <w:rPr>
                <w:b w:val="0"/>
              </w:rPr>
            </w:pPr>
            <w:r w:rsidRPr="00A61953">
              <w:rPr>
                <w:b w:val="0"/>
              </w:rPr>
              <w:lastRenderedPageBreak/>
              <w:t>do 2</w:t>
            </w:r>
            <w:r w:rsidR="00384347">
              <w:rPr>
                <w:b w:val="0"/>
              </w:rPr>
              <w:t>5</w:t>
            </w:r>
            <w:r w:rsidRPr="00A61953">
              <w:rPr>
                <w:b w:val="0"/>
              </w:rPr>
              <w:t xml:space="preserve"> </w:t>
            </w:r>
            <w:proofErr w:type="spellStart"/>
            <w:r w:rsidRPr="00A61953">
              <w:rPr>
                <w:b w:val="0"/>
              </w:rPr>
              <w:t>lp</w:t>
            </w:r>
            <w:proofErr w:type="spellEnd"/>
            <w:r w:rsidRPr="00A61953">
              <w:rPr>
                <w:b w:val="0"/>
              </w:rPr>
              <w:t>/cm (0 točk)</w:t>
            </w:r>
          </w:p>
          <w:p w14:paraId="405AD87F" w14:textId="32948F59" w:rsidR="00946341" w:rsidRPr="003277AE" w:rsidRDefault="00946341" w:rsidP="00A61953">
            <w:pPr>
              <w:pStyle w:val="Odstavekseznama"/>
              <w:numPr>
                <w:ilvl w:val="0"/>
                <w:numId w:val="15"/>
              </w:numPr>
            </w:pPr>
            <w:r w:rsidRPr="00A61953">
              <w:rPr>
                <w:b w:val="0"/>
              </w:rPr>
              <w:t xml:space="preserve">več kot vključno 25 </w:t>
            </w:r>
            <w:proofErr w:type="spellStart"/>
            <w:r w:rsidRPr="00A61953">
              <w:rPr>
                <w:b w:val="0"/>
              </w:rPr>
              <w:t>lp</w:t>
            </w:r>
            <w:proofErr w:type="spellEnd"/>
            <w:r w:rsidRPr="00A61953">
              <w:rPr>
                <w:b w:val="0"/>
              </w:rPr>
              <w:t>/cm (</w:t>
            </w:r>
            <w:r w:rsidR="00440432">
              <w:rPr>
                <w:b w:val="0"/>
              </w:rPr>
              <w:t>2</w:t>
            </w:r>
            <w:r w:rsidRPr="00A61953">
              <w:rPr>
                <w:b w:val="0"/>
              </w:rPr>
              <w:t xml:space="preserve"> točk</w:t>
            </w:r>
            <w:r w:rsidR="00440432">
              <w:rPr>
                <w:b w:val="0"/>
              </w:rPr>
              <w:t>i</w:t>
            </w:r>
            <w:r w:rsidRPr="00A61953">
              <w:rPr>
                <w:b w:val="0"/>
              </w:rPr>
              <w:t>)</w:t>
            </w:r>
          </w:p>
        </w:tc>
        <w:tc>
          <w:tcPr>
            <w:tcW w:w="1283" w:type="dxa"/>
            <w:vAlign w:val="center"/>
          </w:tcPr>
          <w:p w14:paraId="783050FB" w14:textId="77191F05" w:rsidR="00946341" w:rsidRPr="003277AE" w:rsidRDefault="00440432" w:rsidP="00A61953">
            <w:r>
              <w:lastRenderedPageBreak/>
              <w:t>2</w:t>
            </w:r>
          </w:p>
        </w:tc>
        <w:tc>
          <w:tcPr>
            <w:tcW w:w="2684" w:type="dxa"/>
          </w:tcPr>
          <w:p w14:paraId="709FAD02" w14:textId="77777777" w:rsidR="00946341" w:rsidRPr="003277AE" w:rsidRDefault="00946341" w:rsidP="00A61953"/>
        </w:tc>
        <w:tc>
          <w:tcPr>
            <w:tcW w:w="1128" w:type="dxa"/>
          </w:tcPr>
          <w:p w14:paraId="38BD216F" w14:textId="77777777" w:rsidR="00946341" w:rsidRPr="003277AE" w:rsidRDefault="00946341" w:rsidP="00A61953"/>
        </w:tc>
      </w:tr>
      <w:tr w:rsidR="00946341" w:rsidRPr="003277AE" w14:paraId="5890F4B2" w14:textId="77777777" w:rsidTr="00946341">
        <w:trPr>
          <w:jc w:val="center"/>
        </w:trPr>
        <w:tc>
          <w:tcPr>
            <w:tcW w:w="483" w:type="dxa"/>
          </w:tcPr>
          <w:p w14:paraId="216C192D" w14:textId="77777777" w:rsidR="00946341" w:rsidRPr="00C94D93" w:rsidRDefault="00946341" w:rsidP="00A61953"/>
        </w:tc>
        <w:tc>
          <w:tcPr>
            <w:tcW w:w="3482" w:type="dxa"/>
          </w:tcPr>
          <w:p w14:paraId="4B0E86F9" w14:textId="77777777" w:rsidR="00946341" w:rsidRPr="003277AE" w:rsidRDefault="00946341" w:rsidP="00A61953">
            <w:r w:rsidRPr="003277AE">
              <w:t>Skupno število možnih točk:</w:t>
            </w:r>
          </w:p>
        </w:tc>
        <w:tc>
          <w:tcPr>
            <w:tcW w:w="1283" w:type="dxa"/>
            <w:vAlign w:val="center"/>
          </w:tcPr>
          <w:p w14:paraId="075CDE12" w14:textId="68508A4C" w:rsidR="00946341" w:rsidRPr="003277AE" w:rsidRDefault="00440432" w:rsidP="00A61953">
            <w:r>
              <w:t>3</w:t>
            </w:r>
            <w:r w:rsidR="00384347">
              <w:t>0</w:t>
            </w:r>
          </w:p>
        </w:tc>
        <w:tc>
          <w:tcPr>
            <w:tcW w:w="2684" w:type="dxa"/>
          </w:tcPr>
          <w:p w14:paraId="10C00354" w14:textId="77777777" w:rsidR="00946341" w:rsidRPr="003277AE" w:rsidRDefault="00946341" w:rsidP="00A61953">
            <w:r w:rsidRPr="003277AE">
              <w:t>Število doseženih točk ponudnika:</w:t>
            </w:r>
          </w:p>
        </w:tc>
        <w:tc>
          <w:tcPr>
            <w:tcW w:w="1128" w:type="dxa"/>
          </w:tcPr>
          <w:p w14:paraId="314C5621" w14:textId="77777777" w:rsidR="00946341" w:rsidRPr="003277AE" w:rsidRDefault="00946341" w:rsidP="00A61953"/>
        </w:tc>
      </w:tr>
    </w:tbl>
    <w:p w14:paraId="4C084028" w14:textId="77777777" w:rsidR="00946341" w:rsidRPr="0023486F" w:rsidRDefault="00946341" w:rsidP="00A61953">
      <w:pPr>
        <w:rPr>
          <w:lang w:eastAsia="zh-CN"/>
        </w:rPr>
      </w:pPr>
    </w:p>
    <w:p w14:paraId="598D4E96" w14:textId="77777777" w:rsidR="00A90948" w:rsidRPr="00216905" w:rsidRDefault="00A90948" w:rsidP="00A90948">
      <w:pPr>
        <w:pStyle w:val="Telobesedila21"/>
        <w:jc w:val="left"/>
        <w:rPr>
          <w:rFonts w:ascii="Times New Roman" w:hAnsi="Times New Roman" w:cs="Times New Roman"/>
          <w:sz w:val="22"/>
          <w:szCs w:val="22"/>
          <w:u w:val="single"/>
        </w:rPr>
      </w:pPr>
      <w:r w:rsidRPr="00216905">
        <w:rPr>
          <w:rFonts w:ascii="Times New Roman" w:hAnsi="Times New Roman" w:cs="Times New Roman"/>
          <w:b w:val="0"/>
          <w:sz w:val="22"/>
          <w:szCs w:val="22"/>
        </w:rPr>
        <w:t xml:space="preserve">Ta izjava je sestavni del in priloga prijave, s katero </w:t>
      </w:r>
      <w:r w:rsidRPr="00216905">
        <w:rPr>
          <w:rFonts w:ascii="Times New Roman" w:hAnsi="Times New Roman" w:cs="Times New Roman"/>
          <w:sz w:val="22"/>
          <w:szCs w:val="22"/>
          <w:u w:val="single"/>
        </w:rPr>
        <w:t>se</w:t>
      </w:r>
      <w:r w:rsidRPr="00216905">
        <w:rPr>
          <w:rFonts w:ascii="Times New Roman" w:hAnsi="Times New Roman" w:cs="Times New Roman"/>
          <w:b w:val="0"/>
          <w:sz w:val="22"/>
          <w:szCs w:val="22"/>
          <w:u w:val="single"/>
        </w:rPr>
        <w:t xml:space="preserve"> </w:t>
      </w:r>
      <w:r w:rsidRPr="00216905">
        <w:rPr>
          <w:rFonts w:ascii="Times New Roman" w:hAnsi="Times New Roman" w:cs="Times New Roman"/>
          <w:sz w:val="22"/>
          <w:szCs w:val="22"/>
          <w:u w:val="single"/>
        </w:rPr>
        <w:t xml:space="preserve">prijavljamo na razpis; </w:t>
      </w:r>
      <w:r w:rsidRPr="00216905">
        <w:rPr>
          <w:rFonts w:ascii="Times New Roman" w:hAnsi="Times New Roman" w:cs="Times New Roman"/>
          <w:b w:val="0"/>
          <w:sz w:val="22"/>
          <w:szCs w:val="22"/>
        </w:rPr>
        <w:t xml:space="preserve"> </w:t>
      </w:r>
      <w:r w:rsidRPr="00216905">
        <w:rPr>
          <w:rFonts w:ascii="Times New Roman" w:hAnsi="Times New Roman" w:cs="Times New Roman"/>
          <w:sz w:val="22"/>
          <w:szCs w:val="22"/>
        </w:rPr>
        <w:t>»DOBAVA, MONTAŽA IN VZDRŽEVANJE CT APARATA«</w:t>
      </w:r>
      <w:r w:rsidRPr="00216905">
        <w:rPr>
          <w:rFonts w:ascii="Times New Roman" w:hAnsi="Times New Roman" w:cs="Times New Roman"/>
          <w:b w:val="0"/>
          <w:sz w:val="22"/>
          <w:szCs w:val="22"/>
        </w:rPr>
        <w:t xml:space="preserve"> objavljenim na Portalu javnih naročil dne __________, pod številko</w:t>
      </w:r>
      <w:r w:rsidRPr="00216905">
        <w:rPr>
          <w:rFonts w:ascii="Times New Roman" w:hAnsi="Times New Roman" w:cs="Times New Roman"/>
          <w:sz w:val="22"/>
          <w:szCs w:val="22"/>
        </w:rPr>
        <w:t xml:space="preserve"> ________________.</w:t>
      </w:r>
    </w:p>
    <w:p w14:paraId="1D0CA8E9" w14:textId="77777777" w:rsidR="00A90948" w:rsidRPr="00216905" w:rsidRDefault="00A90948" w:rsidP="00A90948">
      <w:pPr>
        <w:rPr>
          <w:sz w:val="22"/>
          <w:szCs w:val="22"/>
        </w:rPr>
      </w:pPr>
    </w:p>
    <w:p w14:paraId="09B8B303" w14:textId="77777777" w:rsidR="00A90948" w:rsidRPr="00216905" w:rsidRDefault="00A90948" w:rsidP="00A90948">
      <w:pPr>
        <w:jc w:val="both"/>
        <w:rPr>
          <w:sz w:val="22"/>
          <w:szCs w:val="22"/>
        </w:rPr>
      </w:pPr>
      <w:r w:rsidRPr="00216905">
        <w:rPr>
          <w:sz w:val="22"/>
          <w:szCs w:val="22"/>
        </w:rPr>
        <w:t>Kraj in datum: __________________________</w:t>
      </w:r>
    </w:p>
    <w:p w14:paraId="0DB82EB1" w14:textId="77777777" w:rsidR="00A90948" w:rsidRPr="00216905" w:rsidRDefault="00A90948" w:rsidP="00A90948">
      <w:pPr>
        <w:pStyle w:val="Telobesedila"/>
        <w:rPr>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A90948" w:rsidRPr="00216905" w14:paraId="5F639514" w14:textId="77777777" w:rsidTr="00D1559D">
        <w:tc>
          <w:tcPr>
            <w:tcW w:w="2906" w:type="dxa"/>
          </w:tcPr>
          <w:p w14:paraId="6DE40368" w14:textId="77777777" w:rsidR="00A90948" w:rsidRPr="00216905" w:rsidRDefault="00A90948" w:rsidP="00D1559D">
            <w:pPr>
              <w:jc w:val="both"/>
              <w:rPr>
                <w:sz w:val="22"/>
                <w:szCs w:val="22"/>
              </w:rPr>
            </w:pPr>
            <w:r w:rsidRPr="00216905">
              <w:rPr>
                <w:sz w:val="22"/>
                <w:szCs w:val="22"/>
              </w:rPr>
              <w:t>Žig in podpis ponudnika:</w:t>
            </w:r>
          </w:p>
        </w:tc>
      </w:tr>
    </w:tbl>
    <w:p w14:paraId="0A5B1A7A" w14:textId="77777777" w:rsidR="00A90948" w:rsidRPr="00216905" w:rsidRDefault="00A90948" w:rsidP="00A90948">
      <w:pPr>
        <w:rPr>
          <w:sz w:val="22"/>
          <w:szCs w:val="22"/>
        </w:rPr>
      </w:pPr>
    </w:p>
    <w:p w14:paraId="73922328" w14:textId="77777777" w:rsidR="00946341" w:rsidRPr="0023486F" w:rsidRDefault="00946341" w:rsidP="00A61953">
      <w:pPr>
        <w:rPr>
          <w:lang w:eastAsia="zh-CN"/>
        </w:rPr>
      </w:pPr>
    </w:p>
    <w:p w14:paraId="485BB38F" w14:textId="47E88A26" w:rsidR="000F7D9D" w:rsidRDefault="000F7D9D" w:rsidP="00A61953"/>
    <w:p w14:paraId="3F08A806" w14:textId="74BCB751" w:rsidR="00631C8C" w:rsidRDefault="00631C8C" w:rsidP="00A61953"/>
    <w:p w14:paraId="06D19664" w14:textId="7F106FFF" w:rsidR="00631C8C" w:rsidRDefault="00631C8C" w:rsidP="00A61953"/>
    <w:p w14:paraId="34A58FFC" w14:textId="7E922882" w:rsidR="00631C8C" w:rsidRDefault="00631C8C" w:rsidP="00A61953"/>
    <w:p w14:paraId="4828EFA6" w14:textId="12634406" w:rsidR="00631C8C" w:rsidRDefault="00631C8C" w:rsidP="00A61953"/>
    <w:p w14:paraId="05354D0F" w14:textId="4822A265" w:rsidR="00631C8C" w:rsidRDefault="00631C8C" w:rsidP="00A61953"/>
    <w:p w14:paraId="73BCCE83" w14:textId="7982C9F3" w:rsidR="00631C8C" w:rsidRDefault="00631C8C" w:rsidP="00A61953"/>
    <w:p w14:paraId="298A678A" w14:textId="1961A4B3" w:rsidR="00631C8C" w:rsidRDefault="00631C8C" w:rsidP="00A61953"/>
    <w:p w14:paraId="51F81688" w14:textId="18540C2B" w:rsidR="00631C8C" w:rsidRDefault="00631C8C" w:rsidP="00A61953"/>
    <w:p w14:paraId="6B638A29" w14:textId="699B0A69" w:rsidR="00631C8C" w:rsidRDefault="00631C8C" w:rsidP="00A61953"/>
    <w:p w14:paraId="7BEB4937" w14:textId="1C43D91A" w:rsidR="00631C8C" w:rsidRDefault="00631C8C" w:rsidP="00A61953"/>
    <w:p w14:paraId="71EC6933" w14:textId="77E6A65C" w:rsidR="00631C8C" w:rsidRDefault="00631C8C" w:rsidP="00A61953"/>
    <w:p w14:paraId="66891A65" w14:textId="503F08A9" w:rsidR="00631C8C" w:rsidRDefault="00631C8C" w:rsidP="00A61953"/>
    <w:p w14:paraId="1D3C0DBE" w14:textId="05BAF813" w:rsidR="00631C8C" w:rsidRDefault="00631C8C" w:rsidP="00A61953"/>
    <w:p w14:paraId="70CBB66F" w14:textId="4418584E" w:rsidR="00631C8C" w:rsidRDefault="00631C8C" w:rsidP="00A61953"/>
    <w:p w14:paraId="7500865E" w14:textId="3361F516" w:rsidR="00631C8C" w:rsidRDefault="00631C8C" w:rsidP="00A61953"/>
    <w:p w14:paraId="500414FF" w14:textId="69984C9E" w:rsidR="00631C8C" w:rsidRDefault="00631C8C" w:rsidP="00A61953"/>
    <w:p w14:paraId="12C028C9" w14:textId="0689806C" w:rsidR="00631C8C" w:rsidRDefault="00631C8C" w:rsidP="00A61953"/>
    <w:p w14:paraId="64107238" w14:textId="1FEB59F5" w:rsidR="00631C8C" w:rsidRDefault="00631C8C" w:rsidP="00A61953"/>
    <w:p w14:paraId="22E6D8BC" w14:textId="0340104F" w:rsidR="00631C8C" w:rsidRDefault="00631C8C" w:rsidP="00A61953"/>
    <w:p w14:paraId="4BBE486B" w14:textId="039397DA" w:rsidR="00631C8C" w:rsidRDefault="00631C8C" w:rsidP="00A61953"/>
    <w:p w14:paraId="0DF41FCE" w14:textId="77777777" w:rsidR="00631C8C" w:rsidRDefault="00631C8C" w:rsidP="00A61953">
      <w:bookmarkStart w:id="17" w:name="_GoBack"/>
      <w:bookmarkEnd w:id="17"/>
    </w:p>
    <w:sectPr w:rsidR="00631C8C" w:rsidSect="00946341">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00735C" w14:textId="77777777" w:rsidR="00D068FE" w:rsidRDefault="00D068FE" w:rsidP="00A61953">
      <w:r>
        <w:separator/>
      </w:r>
    </w:p>
    <w:p w14:paraId="6B565B46" w14:textId="77777777" w:rsidR="00D068FE" w:rsidRDefault="00D068FE" w:rsidP="00A61953"/>
  </w:endnote>
  <w:endnote w:type="continuationSeparator" w:id="0">
    <w:p w14:paraId="591BB87F" w14:textId="77777777" w:rsidR="00D068FE" w:rsidRDefault="00D068FE" w:rsidP="00A61953">
      <w:r>
        <w:continuationSeparator/>
      </w:r>
    </w:p>
    <w:p w14:paraId="1781BE2D" w14:textId="77777777" w:rsidR="00D068FE" w:rsidRDefault="00D068FE" w:rsidP="00A619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Roboto Condensed">
    <w:charset w:val="00"/>
    <w:family w:val="auto"/>
    <w:pitch w:val="variable"/>
    <w:sig w:usb0="E00002FF" w:usb1="5000205B" w:usb2="0000002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3588926"/>
      <w:docPartObj>
        <w:docPartGallery w:val="Page Numbers (Bottom of Page)"/>
        <w:docPartUnique/>
      </w:docPartObj>
    </w:sdtPr>
    <w:sdtEndPr/>
    <w:sdtContent>
      <w:sdt>
        <w:sdtPr>
          <w:id w:val="-1669238322"/>
          <w:docPartObj>
            <w:docPartGallery w:val="Page Numbers (Top of Page)"/>
            <w:docPartUnique/>
          </w:docPartObj>
        </w:sdtPr>
        <w:sdtEndPr/>
        <w:sdtContent>
          <w:p w14:paraId="113F00E7" w14:textId="1B53D912" w:rsidR="00D068FE" w:rsidRDefault="00D068FE" w:rsidP="00A61953">
            <w:pPr>
              <w:pStyle w:val="Noga"/>
              <w:jc w:val="center"/>
            </w:pPr>
            <w:r>
              <w:t xml:space="preserve">Stran </w:t>
            </w:r>
            <w:r>
              <w:rPr>
                <w:sz w:val="24"/>
                <w:szCs w:val="24"/>
              </w:rPr>
              <w:fldChar w:fldCharType="begin"/>
            </w:r>
            <w:r>
              <w:instrText>PAGE</w:instrText>
            </w:r>
            <w:r>
              <w:rPr>
                <w:sz w:val="24"/>
                <w:szCs w:val="24"/>
              </w:rPr>
              <w:fldChar w:fldCharType="separate"/>
            </w:r>
            <w:r w:rsidR="001A0C82">
              <w:rPr>
                <w:noProof/>
              </w:rPr>
              <w:t>18</w:t>
            </w:r>
            <w:r>
              <w:rPr>
                <w:sz w:val="24"/>
                <w:szCs w:val="24"/>
              </w:rPr>
              <w:fldChar w:fldCharType="end"/>
            </w:r>
            <w:r>
              <w:t xml:space="preserve"> od </w:t>
            </w:r>
            <w:r>
              <w:rPr>
                <w:sz w:val="24"/>
                <w:szCs w:val="24"/>
              </w:rPr>
              <w:fldChar w:fldCharType="begin"/>
            </w:r>
            <w:r>
              <w:instrText>NUMPAGES</w:instrText>
            </w:r>
            <w:r>
              <w:rPr>
                <w:sz w:val="24"/>
                <w:szCs w:val="24"/>
              </w:rPr>
              <w:fldChar w:fldCharType="separate"/>
            </w:r>
            <w:r w:rsidR="001A0C82">
              <w:rPr>
                <w:noProof/>
              </w:rPr>
              <w:t>18</w:t>
            </w:r>
            <w:r>
              <w:rPr>
                <w:sz w:val="24"/>
                <w:szCs w:val="24"/>
              </w:rPr>
              <w:fldChar w:fldCharType="end"/>
            </w:r>
          </w:p>
        </w:sdtContent>
      </w:sdt>
    </w:sdtContent>
  </w:sdt>
  <w:p w14:paraId="39126074" w14:textId="77777777" w:rsidR="00D068FE" w:rsidRDefault="00D068FE" w:rsidP="00A61953">
    <w:pPr>
      <w:pStyle w:val="Noga"/>
    </w:pPr>
  </w:p>
  <w:p w14:paraId="110B275F" w14:textId="77777777" w:rsidR="00D068FE" w:rsidRDefault="00D068FE" w:rsidP="00A6195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652E54" w14:textId="77777777" w:rsidR="00D068FE" w:rsidRDefault="00D068FE" w:rsidP="00A61953">
      <w:r>
        <w:separator/>
      </w:r>
    </w:p>
    <w:p w14:paraId="75AF37E3" w14:textId="77777777" w:rsidR="00D068FE" w:rsidRDefault="00D068FE" w:rsidP="00A61953"/>
  </w:footnote>
  <w:footnote w:type="continuationSeparator" w:id="0">
    <w:p w14:paraId="3CECA3BD" w14:textId="77777777" w:rsidR="00D068FE" w:rsidRDefault="00D068FE" w:rsidP="00A61953">
      <w:r>
        <w:continuationSeparator/>
      </w:r>
    </w:p>
    <w:p w14:paraId="5D5262D3" w14:textId="77777777" w:rsidR="00D068FE" w:rsidRDefault="00D068FE" w:rsidP="00A61953"/>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7460A"/>
    <w:multiLevelType w:val="hybridMultilevel"/>
    <w:tmpl w:val="78C6C3A0"/>
    <w:lvl w:ilvl="0" w:tplc="04240005">
      <w:start w:val="1"/>
      <w:numFmt w:val="bullet"/>
      <w:lvlText w:val=""/>
      <w:lvlJc w:val="left"/>
      <w:pPr>
        <w:ind w:left="770" w:hanging="360"/>
      </w:pPr>
      <w:rPr>
        <w:rFonts w:ascii="Wingdings" w:hAnsi="Wingdings"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1" w15:restartNumberingAfterBreak="0">
    <w:nsid w:val="02337F16"/>
    <w:multiLevelType w:val="hybridMultilevel"/>
    <w:tmpl w:val="AA12ED0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61E5A6D"/>
    <w:multiLevelType w:val="hybridMultilevel"/>
    <w:tmpl w:val="A534456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1C496D"/>
    <w:multiLevelType w:val="multilevel"/>
    <w:tmpl w:val="50066380"/>
    <w:lvl w:ilvl="0">
      <w:start w:val="1"/>
      <w:numFmt w:val="decimal"/>
      <w:pStyle w:val="Naslov1"/>
      <w:lvlText w:val="%1."/>
      <w:lvlJc w:val="left"/>
      <w:pPr>
        <w:ind w:left="360" w:hanging="360"/>
      </w:pPr>
    </w:lvl>
    <w:lvl w:ilvl="1">
      <w:start w:val="1"/>
      <w:numFmt w:val="decimal"/>
      <w:pStyle w:val="Naslov2"/>
      <w:lvlText w:val="%1.%2."/>
      <w:lvlJc w:val="left"/>
      <w:pPr>
        <w:ind w:left="792" w:hanging="432"/>
      </w:pPr>
      <w:rPr>
        <w:i w:val="0"/>
      </w:rPr>
    </w:lvl>
    <w:lvl w:ilvl="2">
      <w:start w:val="1"/>
      <w:numFmt w:val="decimal"/>
      <w:pStyle w:val="Naslov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F195A5D"/>
    <w:multiLevelType w:val="hybridMultilevel"/>
    <w:tmpl w:val="DD1625A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F2F2DE2"/>
    <w:multiLevelType w:val="hybridMultilevel"/>
    <w:tmpl w:val="DDE2C6F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A98655E"/>
    <w:multiLevelType w:val="multilevel"/>
    <w:tmpl w:val="A9022B18"/>
    <w:lvl w:ilvl="0">
      <w:start w:val="1"/>
      <w:numFmt w:val="decimal"/>
      <w:lvlText w:val="%1."/>
      <w:lvlJc w:val="left"/>
      <w:pPr>
        <w:ind w:left="360" w:hanging="360"/>
      </w:pPr>
    </w:lvl>
    <w:lvl w:ilvl="1">
      <w:start w:val="1"/>
      <w:numFmt w:val="decimal"/>
      <w:lvlText w:val="%1.%2."/>
      <w:lvlJc w:val="left"/>
      <w:pPr>
        <w:ind w:left="7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F2C215D"/>
    <w:multiLevelType w:val="hybridMultilevel"/>
    <w:tmpl w:val="596857A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24260C2E"/>
    <w:multiLevelType w:val="multilevel"/>
    <w:tmpl w:val="A9022B18"/>
    <w:lvl w:ilvl="0">
      <w:start w:val="1"/>
      <w:numFmt w:val="decimal"/>
      <w:lvlText w:val="%1."/>
      <w:lvlJc w:val="left"/>
      <w:pPr>
        <w:ind w:left="360" w:hanging="360"/>
      </w:pPr>
    </w:lvl>
    <w:lvl w:ilvl="1">
      <w:start w:val="1"/>
      <w:numFmt w:val="decimal"/>
      <w:lvlText w:val="%1.%2."/>
      <w:lvlJc w:val="left"/>
      <w:pPr>
        <w:ind w:left="7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C032FD3"/>
    <w:multiLevelType w:val="hybridMultilevel"/>
    <w:tmpl w:val="E2A8C33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E9B3876"/>
    <w:multiLevelType w:val="multilevel"/>
    <w:tmpl w:val="A9022B18"/>
    <w:lvl w:ilvl="0">
      <w:start w:val="1"/>
      <w:numFmt w:val="decimal"/>
      <w:lvlText w:val="%1."/>
      <w:lvlJc w:val="left"/>
      <w:pPr>
        <w:ind w:left="360" w:hanging="360"/>
      </w:pPr>
    </w:lvl>
    <w:lvl w:ilvl="1">
      <w:start w:val="1"/>
      <w:numFmt w:val="decimal"/>
      <w:lvlText w:val="%1.%2."/>
      <w:lvlJc w:val="left"/>
      <w:pPr>
        <w:ind w:left="7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36909A6"/>
    <w:multiLevelType w:val="multilevel"/>
    <w:tmpl w:val="0424001F"/>
    <w:lvl w:ilvl="0">
      <w:start w:val="1"/>
      <w:numFmt w:val="decimal"/>
      <w:lvlText w:val="%1."/>
      <w:lvlJc w:val="left"/>
      <w:pPr>
        <w:ind w:left="360" w:hanging="360"/>
      </w:pPr>
      <w:rPr>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4781C61"/>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BF84FEC"/>
    <w:multiLevelType w:val="multilevel"/>
    <w:tmpl w:val="98FED1DE"/>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800"/>
        </w:tabs>
        <w:ind w:left="1800" w:hanging="360"/>
      </w:pPr>
      <w:rPr>
        <w:rFonts w:ascii="Symbol" w:hAnsi="Symbol" w:hint="default"/>
      </w:rPr>
    </w:lvl>
    <w:lvl w:ilvl="2">
      <w:start w:val="1"/>
      <w:numFmt w:val="upperLetter"/>
      <w:lvlText w:val="%3."/>
      <w:lvlJc w:val="left"/>
      <w:pPr>
        <w:ind w:left="2700" w:hanging="36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4" w15:restartNumberingAfterBreak="0">
    <w:nsid w:val="47031250"/>
    <w:multiLevelType w:val="hybridMultilevel"/>
    <w:tmpl w:val="5C5CBA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C522B2F"/>
    <w:multiLevelType w:val="hybridMultilevel"/>
    <w:tmpl w:val="D8E2E6B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30C4B79"/>
    <w:multiLevelType w:val="hybridMultilevel"/>
    <w:tmpl w:val="59FEC3A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E97172F"/>
    <w:multiLevelType w:val="hybridMultilevel"/>
    <w:tmpl w:val="41744F6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22E4CB5"/>
    <w:multiLevelType w:val="hybridMultilevel"/>
    <w:tmpl w:val="16FC145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A837D9D"/>
    <w:multiLevelType w:val="hybridMultilevel"/>
    <w:tmpl w:val="B2DA0C9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B404172"/>
    <w:multiLevelType w:val="hybridMultilevel"/>
    <w:tmpl w:val="0DF003B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A2246B4"/>
    <w:multiLevelType w:val="hybridMultilevel"/>
    <w:tmpl w:val="6DC46AE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EB66F64"/>
    <w:multiLevelType w:val="hybridMultilevel"/>
    <w:tmpl w:val="35E0421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F3A33CB"/>
    <w:multiLevelType w:val="hybridMultilevel"/>
    <w:tmpl w:val="FB7C5714"/>
    <w:lvl w:ilvl="0" w:tplc="04240015">
      <w:start w:val="9"/>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1"/>
  </w:num>
  <w:num w:numId="2">
    <w:abstractNumId w:val="23"/>
  </w:num>
  <w:num w:numId="3">
    <w:abstractNumId w:val="0"/>
  </w:num>
  <w:num w:numId="4">
    <w:abstractNumId w:val="19"/>
  </w:num>
  <w:num w:numId="5">
    <w:abstractNumId w:val="21"/>
  </w:num>
  <w:num w:numId="6">
    <w:abstractNumId w:val="17"/>
  </w:num>
  <w:num w:numId="7">
    <w:abstractNumId w:val="22"/>
  </w:num>
  <w:num w:numId="8">
    <w:abstractNumId w:val="2"/>
  </w:num>
  <w:num w:numId="9">
    <w:abstractNumId w:val="5"/>
  </w:num>
  <w:num w:numId="10">
    <w:abstractNumId w:val="14"/>
  </w:num>
  <w:num w:numId="11">
    <w:abstractNumId w:val="15"/>
  </w:num>
  <w:num w:numId="12">
    <w:abstractNumId w:val="20"/>
  </w:num>
  <w:num w:numId="13">
    <w:abstractNumId w:val="9"/>
  </w:num>
  <w:num w:numId="14">
    <w:abstractNumId w:val="18"/>
  </w:num>
  <w:num w:numId="15">
    <w:abstractNumId w:val="4"/>
  </w:num>
  <w:num w:numId="16">
    <w:abstractNumId w:val="16"/>
  </w:num>
  <w:num w:numId="17">
    <w:abstractNumId w:val="7"/>
  </w:num>
  <w:num w:numId="18">
    <w:abstractNumId w:val="13"/>
  </w:num>
  <w:num w:numId="19">
    <w:abstractNumId w:val="3"/>
  </w:num>
  <w:num w:numId="20">
    <w:abstractNumId w:val="12"/>
  </w:num>
  <w:num w:numId="21">
    <w:abstractNumId w:val="8"/>
  </w:num>
  <w:num w:numId="22">
    <w:abstractNumId w:val="10"/>
  </w:num>
  <w:num w:numId="23">
    <w:abstractNumId w:val="6"/>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341"/>
    <w:rsid w:val="0001793B"/>
    <w:rsid w:val="00070F77"/>
    <w:rsid w:val="000868EC"/>
    <w:rsid w:val="000F7D9D"/>
    <w:rsid w:val="001068A7"/>
    <w:rsid w:val="001A0C82"/>
    <w:rsid w:val="001D0DC7"/>
    <w:rsid w:val="003277AE"/>
    <w:rsid w:val="00362B46"/>
    <w:rsid w:val="00367F95"/>
    <w:rsid w:val="00384347"/>
    <w:rsid w:val="00404D86"/>
    <w:rsid w:val="00440432"/>
    <w:rsid w:val="00520AEB"/>
    <w:rsid w:val="005D01CA"/>
    <w:rsid w:val="005F50CD"/>
    <w:rsid w:val="00631C8C"/>
    <w:rsid w:val="006B6C4F"/>
    <w:rsid w:val="006B740F"/>
    <w:rsid w:val="008B2B41"/>
    <w:rsid w:val="008F27D0"/>
    <w:rsid w:val="00946341"/>
    <w:rsid w:val="009C3EFC"/>
    <w:rsid w:val="00A61953"/>
    <w:rsid w:val="00A67439"/>
    <w:rsid w:val="00A90948"/>
    <w:rsid w:val="00AC3046"/>
    <w:rsid w:val="00AD0A40"/>
    <w:rsid w:val="00B45980"/>
    <w:rsid w:val="00C06AB7"/>
    <w:rsid w:val="00C5005B"/>
    <w:rsid w:val="00C94D93"/>
    <w:rsid w:val="00CA4239"/>
    <w:rsid w:val="00CE45AA"/>
    <w:rsid w:val="00CF5241"/>
    <w:rsid w:val="00D068FE"/>
    <w:rsid w:val="00DA0390"/>
    <w:rsid w:val="00ED5C4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0AE392"/>
  <w15:docId w15:val="{CB5E0410-34F6-4EF1-80A4-5CD8F4B6C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61953"/>
    <w:pPr>
      <w:suppressAutoHyphens/>
      <w:spacing w:after="160" w:line="256" w:lineRule="auto"/>
    </w:pPr>
    <w:rPr>
      <w:rFonts w:ascii="Times New Roman" w:hAnsi="Times New Roman" w:cs="Times New Roman"/>
      <w:b/>
      <w:bCs/>
      <w:sz w:val="20"/>
      <w:szCs w:val="20"/>
    </w:rPr>
  </w:style>
  <w:style w:type="paragraph" w:styleId="Naslov1">
    <w:name w:val="heading 1"/>
    <w:basedOn w:val="Odstavekseznama"/>
    <w:next w:val="Navaden"/>
    <w:link w:val="Naslov1Znak"/>
    <w:uiPriority w:val="9"/>
    <w:qFormat/>
    <w:rsid w:val="00A61953"/>
    <w:pPr>
      <w:numPr>
        <w:numId w:val="19"/>
      </w:numPr>
      <w:outlineLvl w:val="0"/>
    </w:pPr>
    <w:rPr>
      <w:bCs w:val="0"/>
      <w:sz w:val="22"/>
      <w:shd w:val="clear" w:color="auto" w:fill="C6D9F1" w:themeFill="text2" w:themeFillTint="33"/>
      <w:lang w:eastAsia="ar-SA"/>
    </w:rPr>
  </w:style>
  <w:style w:type="paragraph" w:styleId="Naslov2">
    <w:name w:val="heading 2"/>
    <w:basedOn w:val="Odstavekseznama"/>
    <w:next w:val="Navaden"/>
    <w:link w:val="Naslov2Znak"/>
    <w:uiPriority w:val="9"/>
    <w:unhideWhenUsed/>
    <w:qFormat/>
    <w:rsid w:val="008F27D0"/>
    <w:pPr>
      <w:numPr>
        <w:ilvl w:val="1"/>
        <w:numId w:val="19"/>
      </w:numPr>
      <w:outlineLvl w:val="1"/>
    </w:pPr>
    <w:rPr>
      <w:b w:val="0"/>
      <w:bCs w:val="0"/>
    </w:rPr>
  </w:style>
  <w:style w:type="paragraph" w:styleId="Naslov3">
    <w:name w:val="heading 3"/>
    <w:basedOn w:val="Odstavekseznama"/>
    <w:next w:val="Navaden"/>
    <w:link w:val="Naslov3Znak"/>
    <w:uiPriority w:val="9"/>
    <w:unhideWhenUsed/>
    <w:qFormat/>
    <w:rsid w:val="00A61953"/>
    <w:pPr>
      <w:numPr>
        <w:ilvl w:val="2"/>
        <w:numId w:val="19"/>
      </w:numPr>
      <w:outlineLvl w:val="2"/>
    </w:pPr>
    <w:rPr>
      <w:b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946341"/>
    <w:pPr>
      <w:tabs>
        <w:tab w:val="center" w:pos="4536"/>
        <w:tab w:val="right" w:pos="9072"/>
      </w:tabs>
      <w:spacing w:after="0" w:line="240" w:lineRule="auto"/>
    </w:pPr>
  </w:style>
  <w:style w:type="character" w:customStyle="1" w:styleId="GlavaZnak">
    <w:name w:val="Glava Znak"/>
    <w:basedOn w:val="Privzetapisavaodstavka"/>
    <w:link w:val="Glava"/>
    <w:uiPriority w:val="99"/>
    <w:rsid w:val="00946341"/>
  </w:style>
  <w:style w:type="paragraph" w:styleId="Odstavekseznama">
    <w:name w:val="List Paragraph"/>
    <w:basedOn w:val="Navaden"/>
    <w:uiPriority w:val="34"/>
    <w:qFormat/>
    <w:rsid w:val="00946341"/>
    <w:pPr>
      <w:ind w:left="720"/>
      <w:contextualSpacing/>
    </w:pPr>
  </w:style>
  <w:style w:type="paragraph" w:customStyle="1" w:styleId="Standard">
    <w:name w:val="Standard"/>
    <w:rsid w:val="00946341"/>
    <w:pPr>
      <w:suppressAutoHyphens/>
      <w:autoSpaceDN w:val="0"/>
      <w:spacing w:after="0" w:line="240" w:lineRule="auto"/>
      <w:textAlignment w:val="baseline"/>
    </w:pPr>
    <w:rPr>
      <w:rFonts w:ascii="Arial" w:eastAsia="Times New Roman" w:hAnsi="Arial" w:cs="Arial"/>
      <w:color w:val="333333"/>
      <w:kern w:val="3"/>
      <w:szCs w:val="24"/>
      <w:lang w:eastAsia="zh-CN"/>
    </w:rPr>
  </w:style>
  <w:style w:type="paragraph" w:styleId="Noga">
    <w:name w:val="footer"/>
    <w:basedOn w:val="Navaden"/>
    <w:link w:val="NogaZnak"/>
    <w:uiPriority w:val="99"/>
    <w:unhideWhenUsed/>
    <w:rsid w:val="00946341"/>
    <w:pPr>
      <w:tabs>
        <w:tab w:val="center" w:pos="4536"/>
        <w:tab w:val="right" w:pos="9072"/>
      </w:tabs>
      <w:spacing w:after="0" w:line="240" w:lineRule="auto"/>
    </w:pPr>
  </w:style>
  <w:style w:type="character" w:customStyle="1" w:styleId="NogaZnak">
    <w:name w:val="Noga Znak"/>
    <w:basedOn w:val="Privzetapisavaodstavka"/>
    <w:link w:val="Noga"/>
    <w:uiPriority w:val="99"/>
    <w:rsid w:val="00946341"/>
  </w:style>
  <w:style w:type="table" w:styleId="Tabelamrea">
    <w:name w:val="Table Grid"/>
    <w:basedOn w:val="Navadnatabela"/>
    <w:uiPriority w:val="39"/>
    <w:rsid w:val="009463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darek">
    <w:name w:val="Emphasis"/>
    <w:basedOn w:val="Privzetapisavaodstavka"/>
    <w:uiPriority w:val="20"/>
    <w:qFormat/>
    <w:rsid w:val="003277AE"/>
    <w:rPr>
      <w:i/>
      <w:iCs/>
    </w:rPr>
  </w:style>
  <w:style w:type="character" w:styleId="Krepko">
    <w:name w:val="Strong"/>
    <w:basedOn w:val="Privzetapisavaodstavka"/>
    <w:uiPriority w:val="22"/>
    <w:qFormat/>
    <w:rsid w:val="003277AE"/>
    <w:rPr>
      <w:b/>
      <w:bCs/>
    </w:rPr>
  </w:style>
  <w:style w:type="character" w:customStyle="1" w:styleId="Naslov1Znak">
    <w:name w:val="Naslov 1 Znak"/>
    <w:basedOn w:val="Privzetapisavaodstavka"/>
    <w:link w:val="Naslov1"/>
    <w:uiPriority w:val="9"/>
    <w:rsid w:val="00A61953"/>
    <w:rPr>
      <w:rFonts w:ascii="Times New Roman" w:hAnsi="Times New Roman" w:cs="Times New Roman"/>
      <w:b/>
      <w:szCs w:val="20"/>
      <w:lang w:eastAsia="ar-SA"/>
    </w:rPr>
  </w:style>
  <w:style w:type="character" w:customStyle="1" w:styleId="Naslov3Znak">
    <w:name w:val="Naslov 3 Znak"/>
    <w:basedOn w:val="Privzetapisavaodstavka"/>
    <w:link w:val="Naslov3"/>
    <w:uiPriority w:val="9"/>
    <w:rsid w:val="00A61953"/>
    <w:rPr>
      <w:rFonts w:ascii="Times New Roman" w:hAnsi="Times New Roman" w:cs="Times New Roman"/>
      <w:bCs/>
      <w:sz w:val="20"/>
      <w:szCs w:val="20"/>
    </w:rPr>
  </w:style>
  <w:style w:type="character" w:customStyle="1" w:styleId="Naslov2Znak">
    <w:name w:val="Naslov 2 Znak"/>
    <w:basedOn w:val="Privzetapisavaodstavka"/>
    <w:link w:val="Naslov2"/>
    <w:uiPriority w:val="9"/>
    <w:rsid w:val="008F27D0"/>
    <w:rPr>
      <w:rFonts w:ascii="Times New Roman" w:hAnsi="Times New Roman" w:cs="Times New Roman"/>
      <w:b/>
      <w:bCs/>
      <w:sz w:val="20"/>
      <w:szCs w:val="20"/>
    </w:rPr>
  </w:style>
  <w:style w:type="paragraph" w:styleId="Telobesedila">
    <w:name w:val="Body Text"/>
    <w:basedOn w:val="Navaden"/>
    <w:link w:val="TelobesedilaZnak"/>
    <w:rsid w:val="00A90948"/>
    <w:pPr>
      <w:suppressAutoHyphens w:val="0"/>
      <w:spacing w:after="0" w:line="240" w:lineRule="auto"/>
      <w:jc w:val="both"/>
    </w:pPr>
    <w:rPr>
      <w:rFonts w:eastAsia="Times New Roman"/>
      <w:b w:val="0"/>
      <w:bCs w:val="0"/>
      <w:sz w:val="24"/>
      <w:lang w:eastAsia="sl-SI"/>
    </w:rPr>
  </w:style>
  <w:style w:type="character" w:customStyle="1" w:styleId="TelobesedilaZnak">
    <w:name w:val="Telo besedila Znak"/>
    <w:basedOn w:val="Privzetapisavaodstavka"/>
    <w:link w:val="Telobesedila"/>
    <w:rsid w:val="00A90948"/>
    <w:rPr>
      <w:rFonts w:ascii="Times New Roman" w:eastAsia="Times New Roman" w:hAnsi="Times New Roman" w:cs="Times New Roman"/>
      <w:sz w:val="24"/>
      <w:szCs w:val="20"/>
      <w:lang w:eastAsia="sl-SI"/>
    </w:rPr>
  </w:style>
  <w:style w:type="paragraph" w:customStyle="1" w:styleId="Telobesedila21">
    <w:name w:val="Telo besedila 21"/>
    <w:basedOn w:val="Navaden"/>
    <w:rsid w:val="00A90948"/>
    <w:pPr>
      <w:spacing w:after="0" w:line="240" w:lineRule="auto"/>
      <w:jc w:val="center"/>
    </w:pPr>
    <w:rPr>
      <w:rFonts w:ascii="Arial" w:eastAsia="Times New Roman" w:hAnsi="Arial" w:cs="Arial"/>
      <w:bCs w:val="0"/>
      <w:sz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DCA88D-BBC5-4702-A01E-02C65CA25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18</Pages>
  <Words>3114</Words>
  <Characters>17751</Characters>
  <Application>Microsoft Office Word</Application>
  <DocSecurity>0</DocSecurity>
  <Lines>147</Lines>
  <Paragraphs>41</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20824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Barbara Steblovnik</dc:creator>
  <cp:lastModifiedBy>Vanja Herman Gril</cp:lastModifiedBy>
  <cp:revision>4</cp:revision>
  <dcterms:created xsi:type="dcterms:W3CDTF">2022-02-23T19:55:00Z</dcterms:created>
  <dcterms:modified xsi:type="dcterms:W3CDTF">2022-02-23T20:10:00Z</dcterms:modified>
</cp:coreProperties>
</file>